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D4B" w:rsidRDefault="00183833" w:rsidP="00DD4D4B">
      <w:pPr>
        <w:ind w:firstLine="113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  <w:r w:rsidR="00DD4D4B">
        <w:rPr>
          <w:sz w:val="28"/>
          <w:szCs w:val="28"/>
        </w:rPr>
        <w:t xml:space="preserve">                     </w:t>
      </w:r>
    </w:p>
    <w:p w:rsidR="00DD4D4B" w:rsidRDefault="00DD4D4B" w:rsidP="00DD4D4B">
      <w:pPr>
        <w:ind w:firstLine="11340"/>
        <w:jc w:val="both"/>
        <w:rPr>
          <w:sz w:val="28"/>
          <w:szCs w:val="28"/>
        </w:rPr>
      </w:pPr>
      <w:r w:rsidRPr="00DD4D4B">
        <w:rPr>
          <w:sz w:val="28"/>
          <w:szCs w:val="28"/>
        </w:rPr>
        <w:t>УТВЕРЖДАЮ</w:t>
      </w:r>
    </w:p>
    <w:p w:rsidR="00DD4D4B" w:rsidRDefault="00DD4D4B" w:rsidP="00DD4D4B">
      <w:pPr>
        <w:ind w:firstLine="113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по </w:t>
      </w:r>
    </w:p>
    <w:p w:rsidR="00DD4D4B" w:rsidRDefault="00DD4D4B" w:rsidP="00DD4D4B">
      <w:pPr>
        <w:ind w:firstLine="113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противодействию коррупции </w:t>
      </w:r>
    </w:p>
    <w:p w:rsidR="00DD4D4B" w:rsidRDefault="00DD4D4B" w:rsidP="00DD4D4B">
      <w:pPr>
        <w:ind w:firstLine="113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Кикнурском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муниципального округе</w:t>
      </w:r>
    </w:p>
    <w:p w:rsidR="00DD4D4B" w:rsidRDefault="00DD4D4B" w:rsidP="00DD4D4B">
      <w:pPr>
        <w:ind w:firstLine="11340"/>
        <w:jc w:val="both"/>
        <w:rPr>
          <w:sz w:val="28"/>
          <w:szCs w:val="28"/>
        </w:rPr>
      </w:pPr>
      <w:r>
        <w:rPr>
          <w:sz w:val="28"/>
          <w:szCs w:val="28"/>
        </w:rPr>
        <w:t>____________   М.Н. Хлыбов</w:t>
      </w:r>
    </w:p>
    <w:p w:rsidR="00DD4D4B" w:rsidRDefault="00DD4D4B" w:rsidP="00DD4D4B">
      <w:pPr>
        <w:ind w:firstLine="113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 27»  декабря       </w:t>
      </w:r>
      <w:r w:rsidR="006B6976">
        <w:rPr>
          <w:sz w:val="28"/>
          <w:szCs w:val="28"/>
        </w:rPr>
        <w:t>2022</w:t>
      </w:r>
      <w:bookmarkStart w:id="0" w:name="_GoBack"/>
      <w:bookmarkEnd w:id="0"/>
      <w:r w:rsidRPr="00DD4D4B">
        <w:rPr>
          <w:sz w:val="28"/>
          <w:szCs w:val="28"/>
        </w:rPr>
        <w:t xml:space="preserve"> года</w:t>
      </w:r>
    </w:p>
    <w:p w:rsidR="00FD0D2A" w:rsidRDefault="00FD0D2A" w:rsidP="00FD0D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</w:t>
      </w:r>
    </w:p>
    <w:p w:rsidR="00FD0D2A" w:rsidRDefault="00FD0D2A" w:rsidP="00FD0D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работы комиссии по противодействию коррупции</w:t>
      </w:r>
    </w:p>
    <w:p w:rsidR="00FD0D2A" w:rsidRDefault="00FD0D2A" w:rsidP="00FD0D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Кикнурском муниципальном округе на 2023 год</w:t>
      </w:r>
    </w:p>
    <w:p w:rsidR="00FD0D2A" w:rsidRDefault="00FD0D2A" w:rsidP="00FD0D2A">
      <w:pPr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9"/>
        <w:gridCol w:w="2515"/>
        <w:gridCol w:w="2086"/>
      </w:tblGrid>
      <w:tr w:rsidR="00FD0D2A" w:rsidRPr="00850D77" w:rsidTr="00DA58FF"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2A" w:rsidRPr="008A20EA" w:rsidRDefault="00FD0D2A" w:rsidP="00AC437A">
            <w:pPr>
              <w:jc w:val="center"/>
              <w:rPr>
                <w:b/>
                <w:sz w:val="28"/>
                <w:szCs w:val="28"/>
              </w:rPr>
            </w:pPr>
            <w:r w:rsidRPr="008A20EA">
              <w:rPr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2A" w:rsidRPr="008A20EA" w:rsidRDefault="00FD0D2A" w:rsidP="00AC437A">
            <w:pPr>
              <w:jc w:val="center"/>
              <w:rPr>
                <w:b/>
                <w:sz w:val="28"/>
                <w:szCs w:val="28"/>
              </w:rPr>
            </w:pPr>
            <w:r w:rsidRPr="008A20EA">
              <w:rPr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2A" w:rsidRPr="008A20EA" w:rsidRDefault="00FD0D2A" w:rsidP="00AC437A">
            <w:pPr>
              <w:jc w:val="center"/>
              <w:rPr>
                <w:b/>
                <w:sz w:val="28"/>
                <w:szCs w:val="28"/>
              </w:rPr>
            </w:pPr>
            <w:r w:rsidRPr="008A20EA">
              <w:rPr>
                <w:b/>
                <w:sz w:val="28"/>
                <w:szCs w:val="28"/>
              </w:rPr>
              <w:t>Исполнители</w:t>
            </w:r>
          </w:p>
        </w:tc>
      </w:tr>
      <w:tr w:rsidR="00FD0D2A" w:rsidRPr="00850D77" w:rsidTr="00DA58FF"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D2A" w:rsidRPr="00C01663" w:rsidRDefault="00FD0D2A" w:rsidP="00AC437A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rStyle w:val="115pt"/>
                <w:rFonts w:eastAsia="Tahoma"/>
                <w:sz w:val="24"/>
                <w:szCs w:val="24"/>
              </w:rPr>
              <w:t>Анализ работы,</w:t>
            </w:r>
            <w:r w:rsidRPr="00C01663">
              <w:rPr>
                <w:rStyle w:val="115pt"/>
                <w:rFonts w:eastAsia="Tahoma"/>
                <w:sz w:val="24"/>
                <w:szCs w:val="24"/>
              </w:rPr>
              <w:t xml:space="preserve"> комплекса организационных, разъяснительных и иных мер по </w:t>
            </w:r>
            <w:r>
              <w:rPr>
                <w:rStyle w:val="115pt"/>
                <w:rFonts w:eastAsia="Tahoma"/>
                <w:sz w:val="24"/>
                <w:szCs w:val="24"/>
              </w:rPr>
              <w:t>пресечению у муниципальных служащих и работников</w:t>
            </w:r>
            <w:r w:rsidRPr="00C01663">
              <w:rPr>
                <w:rStyle w:val="115pt"/>
                <w:rFonts w:eastAsia="Tahoma"/>
                <w:sz w:val="24"/>
                <w:szCs w:val="24"/>
              </w:rPr>
              <w:t xml:space="preserve"> организаций</w:t>
            </w:r>
            <w:r>
              <w:rPr>
                <w:rStyle w:val="115pt"/>
                <w:rFonts w:eastAsia="Tahoma"/>
                <w:sz w:val="24"/>
                <w:szCs w:val="24"/>
              </w:rPr>
              <w:t xml:space="preserve"> Кикнурского муниципального округа коррупционных правонарушений и</w:t>
            </w:r>
            <w:r w:rsidRPr="00C01663">
              <w:rPr>
                <w:rStyle w:val="115pt"/>
                <w:rFonts w:eastAsia="Tahoma"/>
                <w:sz w:val="24"/>
                <w:szCs w:val="24"/>
              </w:rPr>
              <w:t xml:space="preserve"> </w:t>
            </w:r>
            <w:r>
              <w:rPr>
                <w:rStyle w:val="115pt"/>
                <w:rFonts w:eastAsia="Tahoma"/>
                <w:sz w:val="24"/>
                <w:szCs w:val="24"/>
              </w:rPr>
              <w:t xml:space="preserve">устранению условий для их совершения за 2022 год.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2A" w:rsidRPr="00A13F1D" w:rsidRDefault="00FD0D2A" w:rsidP="00AC43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436819">
              <w:rPr>
                <w:sz w:val="24"/>
                <w:szCs w:val="24"/>
              </w:rPr>
              <w:t xml:space="preserve"> квартал 2023</w:t>
            </w:r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2A" w:rsidRPr="00B5097A" w:rsidRDefault="00FD0D2A" w:rsidP="00AC43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Хлыбов М.Н.</w:t>
            </w:r>
          </w:p>
        </w:tc>
      </w:tr>
      <w:tr w:rsidR="00FD0D2A" w:rsidRPr="00850D77" w:rsidTr="00DA58FF"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D2A" w:rsidRPr="008A20EA" w:rsidRDefault="00FD0D2A" w:rsidP="00FD0D2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1.2. </w:t>
            </w:r>
            <w:r w:rsidR="00F07695">
              <w:rPr>
                <w:rFonts w:eastAsia="Calibri"/>
                <w:sz w:val="24"/>
                <w:szCs w:val="24"/>
              </w:rPr>
              <w:t>Анализ</w:t>
            </w:r>
            <w:r w:rsidR="00DA58FF">
              <w:rPr>
                <w:rFonts w:eastAsia="Calibri"/>
                <w:sz w:val="24"/>
                <w:szCs w:val="24"/>
              </w:rPr>
              <w:t xml:space="preserve"> работы</w:t>
            </w:r>
            <w:r>
              <w:rPr>
                <w:rFonts w:eastAsia="Calibri"/>
                <w:sz w:val="24"/>
                <w:szCs w:val="24"/>
              </w:rPr>
              <w:t xml:space="preserve"> по противодействию коррупции в</w:t>
            </w:r>
            <w:r w:rsidR="003229C1">
              <w:rPr>
                <w:rFonts w:eastAsia="Calibri"/>
                <w:sz w:val="24"/>
                <w:szCs w:val="24"/>
              </w:rPr>
              <w:t xml:space="preserve"> муниципальных унитарных предприятиях</w:t>
            </w:r>
            <w:r>
              <w:rPr>
                <w:rFonts w:eastAsia="Calibri"/>
                <w:sz w:val="24"/>
                <w:szCs w:val="24"/>
              </w:rPr>
              <w:t>, принятие мер к выявлению и устранению условий для совершен</w:t>
            </w:r>
            <w:r w:rsidR="00DA58FF">
              <w:rPr>
                <w:rFonts w:eastAsia="Calibri"/>
                <w:sz w:val="24"/>
                <w:szCs w:val="24"/>
              </w:rPr>
              <w:t>ия коррупционных правонарушений (по закупкам, сдача имущества в аренду, платные услуги).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2A" w:rsidRPr="00850D77" w:rsidRDefault="00FD0D2A" w:rsidP="00AC43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436819">
              <w:rPr>
                <w:sz w:val="24"/>
                <w:szCs w:val="24"/>
              </w:rPr>
              <w:t xml:space="preserve"> квартал 2023</w:t>
            </w:r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2A" w:rsidRDefault="00FD0D2A" w:rsidP="00FD0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Мосунов Н.А.</w:t>
            </w:r>
          </w:p>
          <w:p w:rsidR="00FD0D2A" w:rsidRPr="00850D77" w:rsidRDefault="00FD0D2A" w:rsidP="00FD0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Мотовилов Д.М.</w:t>
            </w:r>
          </w:p>
        </w:tc>
      </w:tr>
      <w:tr w:rsidR="00FD0D2A" w:rsidRPr="00850D77" w:rsidTr="00DA58FF"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D2A" w:rsidRPr="00E4553F" w:rsidRDefault="00FD0D2A" w:rsidP="00AC437A">
            <w:pPr>
              <w:jc w:val="both"/>
              <w:rPr>
                <w:rStyle w:val="115pt"/>
                <w:rFonts w:eastAsia="Tahoma"/>
                <w:sz w:val="24"/>
                <w:szCs w:val="24"/>
              </w:rPr>
            </w:pPr>
            <w:r>
              <w:rPr>
                <w:sz w:val="24"/>
                <w:szCs w:val="24"/>
              </w:rPr>
              <w:t>1.3. О ходе реализации мероприятий по противодействию коррупции, о выявленных фактах и результатах расследований уголовных дел коррупционной направленности за 2022 год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2A" w:rsidRPr="00850D77" w:rsidRDefault="00FD0D2A" w:rsidP="00AC43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436819">
              <w:rPr>
                <w:sz w:val="24"/>
                <w:szCs w:val="24"/>
              </w:rPr>
              <w:t xml:space="preserve"> квартал 2023</w:t>
            </w:r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2A" w:rsidRPr="00850D77" w:rsidRDefault="00FD0D2A" w:rsidP="00AC43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Кожевников В.А.</w:t>
            </w:r>
          </w:p>
        </w:tc>
      </w:tr>
      <w:tr w:rsidR="003229C1" w:rsidRPr="00850D77" w:rsidTr="00DA58FF"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9C1" w:rsidRDefault="006B6976" w:rsidP="00AC43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  <w:r w:rsidR="003229C1">
              <w:rPr>
                <w:sz w:val="24"/>
                <w:szCs w:val="24"/>
              </w:rPr>
              <w:t>. О соблюдении законодательства по противодействию коррупции при оформлении и выдаче разрешительных документов на строительство, ввод объектов в эксплуатацию, установку рекламных конструкций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9C1" w:rsidRPr="003229C1" w:rsidRDefault="006B6976" w:rsidP="00AC437A">
            <w:pPr>
              <w:jc w:val="center"/>
              <w:rPr>
                <w:sz w:val="24"/>
                <w:szCs w:val="24"/>
              </w:rPr>
            </w:pPr>
            <w:r w:rsidRPr="006B6976">
              <w:rPr>
                <w:sz w:val="24"/>
                <w:szCs w:val="24"/>
              </w:rPr>
              <w:t>II квартал 2023 года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9C1" w:rsidRDefault="003229C1" w:rsidP="00AC43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Булычева Т.А.</w:t>
            </w:r>
          </w:p>
        </w:tc>
      </w:tr>
      <w:tr w:rsidR="00FD0D2A" w:rsidRPr="00850D77" w:rsidTr="00DA58FF"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D2A" w:rsidRPr="00850D77" w:rsidRDefault="00FD0D2A" w:rsidP="00FD0D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 </w:t>
            </w:r>
            <w:r w:rsidRPr="00E4553F">
              <w:rPr>
                <w:sz w:val="24"/>
                <w:szCs w:val="24"/>
              </w:rPr>
              <w:t xml:space="preserve">Информация прокуратуры Кикнурского </w:t>
            </w:r>
            <w:r>
              <w:rPr>
                <w:rStyle w:val="115pt"/>
                <w:rFonts w:eastAsia="Tahoma"/>
                <w:sz w:val="24"/>
                <w:szCs w:val="24"/>
              </w:rPr>
              <w:t>муниципального округа</w:t>
            </w:r>
            <w:r w:rsidRPr="00E4553F">
              <w:rPr>
                <w:sz w:val="24"/>
                <w:szCs w:val="24"/>
              </w:rPr>
              <w:t xml:space="preserve"> о состоянии законности на поднадзорной территории по исполнению законодательства по противодействию коррупции</w:t>
            </w:r>
            <w:r>
              <w:rPr>
                <w:sz w:val="24"/>
                <w:szCs w:val="24"/>
              </w:rPr>
              <w:t xml:space="preserve"> по итогам 2022 года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2A" w:rsidRPr="00850D77" w:rsidRDefault="00FD0D2A" w:rsidP="00AC43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 w:rsidR="00436819">
              <w:rPr>
                <w:sz w:val="24"/>
                <w:szCs w:val="24"/>
              </w:rPr>
              <w:t xml:space="preserve"> квартал 2023</w:t>
            </w:r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2A" w:rsidRPr="00850D77" w:rsidRDefault="00FD0D2A" w:rsidP="00AC43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Макаров В.И.</w:t>
            </w:r>
          </w:p>
        </w:tc>
      </w:tr>
      <w:tr w:rsidR="00FD0D2A" w:rsidRPr="00850D77" w:rsidTr="00DA58FF"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D2A" w:rsidRDefault="00FD0D2A" w:rsidP="00DA58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DA58FF">
              <w:rPr>
                <w:rFonts w:eastAsia="Calibri"/>
                <w:sz w:val="24"/>
                <w:szCs w:val="24"/>
              </w:rPr>
              <w:t>Анализ работы по противодействию коррупции в муниципальных учреждениях, принятие мер к выявлению и устранению условий для совершения коррупционных правонарушений (по закупкам, сдача имущества в аренду, платные услуги).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2A" w:rsidRPr="00FD0D2A" w:rsidRDefault="00FD0D2A" w:rsidP="00AC43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 w:rsidR="00436819">
              <w:rPr>
                <w:sz w:val="24"/>
                <w:szCs w:val="24"/>
              </w:rPr>
              <w:t xml:space="preserve"> квартал 2023</w:t>
            </w:r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2A" w:rsidRDefault="00FD0D2A" w:rsidP="00AC43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Соколова Н.В.</w:t>
            </w:r>
          </w:p>
          <w:p w:rsidR="00FD0D2A" w:rsidRDefault="001E4173" w:rsidP="00AC43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Дег</w:t>
            </w:r>
            <w:r w:rsidR="00FD0D2A">
              <w:rPr>
                <w:sz w:val="24"/>
                <w:szCs w:val="24"/>
              </w:rPr>
              <w:t>тярев А.Г.</w:t>
            </w:r>
          </w:p>
        </w:tc>
      </w:tr>
      <w:tr w:rsidR="00FD0D2A" w:rsidRPr="00850D77" w:rsidTr="00DA58FF"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D2A" w:rsidRPr="00B5097A" w:rsidRDefault="00DA58FF" w:rsidP="003229C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  <w:r w:rsidR="00FD0D2A">
              <w:rPr>
                <w:sz w:val="24"/>
                <w:szCs w:val="24"/>
              </w:rPr>
              <w:t xml:space="preserve">. Об итогах представления </w:t>
            </w:r>
            <w:r w:rsidR="00FD0D2A" w:rsidRPr="00850D77">
              <w:rPr>
                <w:sz w:val="24"/>
                <w:szCs w:val="24"/>
              </w:rPr>
              <w:t>муниципальными служащими и руководителями муниципальных учреждений полных и достоверных сведений о доходах, расходах, об имуществе и обязательствах имущественного характера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2A" w:rsidRPr="00850D77" w:rsidRDefault="00FD0D2A" w:rsidP="00AC43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 w:rsidR="00DA58FF">
              <w:rPr>
                <w:sz w:val="24"/>
                <w:szCs w:val="24"/>
                <w:lang w:val="en-US"/>
              </w:rPr>
              <w:t>I</w:t>
            </w:r>
            <w:r w:rsidR="00436819">
              <w:rPr>
                <w:sz w:val="24"/>
                <w:szCs w:val="24"/>
              </w:rPr>
              <w:t xml:space="preserve"> квартал 2023</w:t>
            </w:r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2A" w:rsidRPr="00850D77" w:rsidRDefault="00FD0D2A" w:rsidP="00AC43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Чернодарова И.Н.</w:t>
            </w:r>
          </w:p>
        </w:tc>
      </w:tr>
      <w:tr w:rsidR="00FD0D2A" w:rsidRPr="00850D77" w:rsidTr="00DA58FF"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D2A" w:rsidRPr="00850D77" w:rsidRDefault="00DA58FF" w:rsidP="00AC43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  <w:r w:rsidR="001E4173">
              <w:rPr>
                <w:sz w:val="24"/>
                <w:szCs w:val="24"/>
              </w:rPr>
              <w:t>. О выявлении и пресечении коррупционных правон</w:t>
            </w:r>
            <w:r w:rsidR="002D2F64">
              <w:rPr>
                <w:sz w:val="24"/>
                <w:szCs w:val="24"/>
              </w:rPr>
              <w:t>а</w:t>
            </w:r>
            <w:r w:rsidR="001E4173">
              <w:rPr>
                <w:sz w:val="24"/>
                <w:szCs w:val="24"/>
              </w:rPr>
              <w:t>рушений</w:t>
            </w:r>
            <w:r w:rsidR="002D2F64">
              <w:rPr>
                <w:sz w:val="24"/>
                <w:szCs w:val="24"/>
              </w:rPr>
              <w:t xml:space="preserve"> в подведомственных учреждениях управления образования.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2A" w:rsidRPr="00F93972" w:rsidRDefault="00FD0D2A" w:rsidP="00AC43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  <w:r w:rsidR="00436819">
              <w:rPr>
                <w:sz w:val="24"/>
                <w:szCs w:val="24"/>
              </w:rPr>
              <w:t xml:space="preserve"> квартал 2023</w:t>
            </w:r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2A" w:rsidRPr="00850D77" w:rsidRDefault="002D2F64" w:rsidP="00AC43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Русинов П.А.</w:t>
            </w:r>
          </w:p>
        </w:tc>
      </w:tr>
      <w:tr w:rsidR="00FD0D2A" w:rsidRPr="00850D77" w:rsidTr="00DA58FF"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D2A" w:rsidRDefault="00DA58FF" w:rsidP="00AC43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3.3</w:t>
            </w:r>
            <w:r w:rsidR="00FD0D2A" w:rsidRPr="00850D77">
              <w:rPr>
                <w:sz w:val="24"/>
                <w:szCs w:val="24"/>
              </w:rPr>
              <w:t xml:space="preserve">. </w:t>
            </w:r>
            <w:r w:rsidR="00FD0D2A">
              <w:rPr>
                <w:sz w:val="24"/>
                <w:szCs w:val="24"/>
              </w:rPr>
              <w:t xml:space="preserve">О </w:t>
            </w:r>
            <w:r w:rsidR="00FD0D2A">
              <w:rPr>
                <w:rFonts w:eastAsia="Calibri"/>
                <w:sz w:val="24"/>
                <w:szCs w:val="24"/>
              </w:rPr>
              <w:t xml:space="preserve">деятельности органов местного самоуправления в сфере закупок товаров, работ, услуг для обеспечения своих нужд и </w:t>
            </w:r>
            <w:r w:rsidR="00FD0D2A">
              <w:rPr>
                <w:sz w:val="24"/>
                <w:szCs w:val="24"/>
              </w:rPr>
              <w:t>анализ</w:t>
            </w:r>
            <w:r w:rsidR="00FD0D2A" w:rsidRPr="00B5097A">
              <w:rPr>
                <w:sz w:val="24"/>
                <w:szCs w:val="24"/>
              </w:rPr>
              <w:t xml:space="preserve"> эффективности закупок, товаров, работ и услуг, заключенных муниципальных контрактов на поставку товаров, выполнение работ, услуг для муниципальных нужд с целью соблюдения законодательства Российской Федерации.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2A" w:rsidRPr="00850D77" w:rsidRDefault="00FD0D2A" w:rsidP="00AC43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  <w:r w:rsidR="00436819">
              <w:rPr>
                <w:sz w:val="24"/>
                <w:szCs w:val="24"/>
              </w:rPr>
              <w:t xml:space="preserve"> квартал 2023</w:t>
            </w:r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D2A" w:rsidRDefault="00FD0D2A" w:rsidP="00AC437A">
            <w:pPr>
              <w:jc w:val="center"/>
              <w:rPr>
                <w:sz w:val="24"/>
                <w:szCs w:val="24"/>
              </w:rPr>
            </w:pPr>
            <w:r w:rsidRPr="00850D77">
              <w:rPr>
                <w:sz w:val="24"/>
                <w:szCs w:val="24"/>
              </w:rPr>
              <w:t>Комаров Н.В.</w:t>
            </w:r>
          </w:p>
          <w:p w:rsidR="00FD0D2A" w:rsidRPr="00850D77" w:rsidRDefault="00FD0D2A" w:rsidP="00AC43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D2F64" w:rsidRPr="00850D77" w:rsidTr="00DA58FF"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64" w:rsidRPr="00850D77" w:rsidRDefault="00436819" w:rsidP="00F076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8383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.4</w:t>
            </w:r>
            <w:r w:rsidR="002D2F64">
              <w:rPr>
                <w:sz w:val="24"/>
                <w:szCs w:val="24"/>
              </w:rPr>
              <w:t xml:space="preserve">.  </w:t>
            </w:r>
            <w:r w:rsidR="00F07695">
              <w:rPr>
                <w:sz w:val="24"/>
                <w:szCs w:val="24"/>
              </w:rPr>
              <w:t>О проведенных контрольных мероприятиях в сфере противодействия коррупции финансовым управлением.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F64" w:rsidRPr="00850D77" w:rsidRDefault="002D2F64" w:rsidP="00AC43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  <w:r w:rsidR="00436819">
              <w:rPr>
                <w:sz w:val="24"/>
                <w:szCs w:val="24"/>
              </w:rPr>
              <w:t xml:space="preserve"> квартал 2023</w:t>
            </w:r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F64" w:rsidRPr="00850D77" w:rsidRDefault="002D2F64" w:rsidP="00AC437A">
            <w:pPr>
              <w:jc w:val="center"/>
              <w:rPr>
                <w:sz w:val="24"/>
                <w:szCs w:val="24"/>
              </w:rPr>
            </w:pPr>
            <w:r w:rsidRPr="00850D77">
              <w:rPr>
                <w:sz w:val="24"/>
                <w:szCs w:val="24"/>
              </w:rPr>
              <w:t>Котельникова О.В.</w:t>
            </w:r>
          </w:p>
        </w:tc>
      </w:tr>
      <w:tr w:rsidR="00DA58FF" w:rsidRPr="00850D77" w:rsidTr="00DA58FF"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FF" w:rsidRPr="00850D77" w:rsidRDefault="00DA58FF" w:rsidP="00AC437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436819">
              <w:rPr>
                <w:sz w:val="24"/>
                <w:szCs w:val="24"/>
              </w:rPr>
              <w:t>1</w:t>
            </w:r>
            <w:r w:rsidRPr="001A1FB3">
              <w:rPr>
                <w:sz w:val="24"/>
                <w:szCs w:val="24"/>
              </w:rPr>
              <w:t>. Анализ работы отдела по муниципальному имуществу и земельным ресурсам в ходе процессов, связанных с предоставлением земельных участков, реализацией недвижимого муниципального имущества, сдачей помещений в аренду</w:t>
            </w:r>
            <w:r w:rsidRPr="001A1FB3">
              <w:rPr>
                <w:rFonts w:eastAsia="Calibri"/>
                <w:sz w:val="24"/>
                <w:szCs w:val="24"/>
              </w:rPr>
              <w:t xml:space="preserve"> с целью</w:t>
            </w:r>
            <w:r w:rsidRPr="001A1FB3">
              <w:rPr>
                <w:sz w:val="24"/>
                <w:szCs w:val="24"/>
              </w:rPr>
              <w:t xml:space="preserve"> осуществление контроля, выявление и пресечение коррупционных нарушений.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FF" w:rsidRPr="00850D77" w:rsidRDefault="00DA58FF" w:rsidP="00AC43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  <w:r w:rsidR="00436819">
              <w:rPr>
                <w:sz w:val="24"/>
                <w:szCs w:val="24"/>
              </w:rPr>
              <w:t xml:space="preserve"> квартал 2023</w:t>
            </w:r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FF" w:rsidRPr="00850D77" w:rsidRDefault="00DA58FF" w:rsidP="00AC43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0D77">
              <w:rPr>
                <w:sz w:val="24"/>
                <w:szCs w:val="24"/>
              </w:rPr>
              <w:t>Корчагина Л.Г.</w:t>
            </w:r>
          </w:p>
        </w:tc>
      </w:tr>
      <w:tr w:rsidR="00436819" w:rsidRPr="00850D77" w:rsidTr="00DA58FF"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19" w:rsidRPr="00436819" w:rsidRDefault="00436819" w:rsidP="00AC437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819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2.</w:t>
            </w:r>
            <w:r>
              <w:rPr>
                <w:rFonts w:eastAsia="Calibri"/>
                <w:sz w:val="24"/>
                <w:szCs w:val="24"/>
              </w:rPr>
              <w:t xml:space="preserve"> Анализ работы по противодействию коррупции в муниципальных учреждениях, принятие мер к выявлению и устранению условий для совершения коррупционных правонарушений (по закупкам, сдача имущества в аренду, платные услуги).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19" w:rsidRPr="00436819" w:rsidRDefault="00436819" w:rsidP="00AC43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 xml:space="preserve"> квартал 2023 года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19" w:rsidRDefault="00436819" w:rsidP="00AC43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Кушков А.В.</w:t>
            </w:r>
          </w:p>
          <w:p w:rsidR="003229C1" w:rsidRPr="00850D77" w:rsidRDefault="003229C1" w:rsidP="00AC43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Ходыкина С.Я.</w:t>
            </w:r>
          </w:p>
        </w:tc>
      </w:tr>
      <w:tr w:rsidR="00DA58FF" w:rsidRPr="00850D77" w:rsidTr="00DA58FF"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FF" w:rsidRPr="00850D77" w:rsidRDefault="00436819" w:rsidP="00AC43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  <w:r w:rsidR="00DA58FF">
              <w:rPr>
                <w:sz w:val="24"/>
                <w:szCs w:val="24"/>
              </w:rPr>
              <w:t xml:space="preserve">. Об утверждении Плана работы комиссии по противодействию коррупции в Кикнурском </w:t>
            </w:r>
            <w:r w:rsidR="00DA58FF">
              <w:rPr>
                <w:rStyle w:val="115pt"/>
                <w:rFonts w:eastAsia="Tahoma"/>
                <w:sz w:val="24"/>
                <w:szCs w:val="24"/>
              </w:rPr>
              <w:t>муниципальном округе</w:t>
            </w:r>
            <w:r>
              <w:rPr>
                <w:sz w:val="24"/>
                <w:szCs w:val="24"/>
              </w:rPr>
              <w:t xml:space="preserve"> на 2024</w:t>
            </w:r>
            <w:r w:rsidR="00DA58FF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FF" w:rsidRPr="00850D77" w:rsidRDefault="00DA58FF" w:rsidP="00AC43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  <w:r w:rsidR="00436819">
              <w:rPr>
                <w:sz w:val="24"/>
                <w:szCs w:val="24"/>
              </w:rPr>
              <w:t xml:space="preserve"> квартал 2023</w:t>
            </w:r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FF" w:rsidRPr="00850D77" w:rsidRDefault="00DA58FF" w:rsidP="00AC43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</w:p>
        </w:tc>
      </w:tr>
    </w:tbl>
    <w:p w:rsidR="00FD0D2A" w:rsidRDefault="00FD0D2A" w:rsidP="00FD0D2A">
      <w:pPr>
        <w:jc w:val="center"/>
        <w:rPr>
          <w:b/>
          <w:sz w:val="28"/>
          <w:szCs w:val="28"/>
        </w:rPr>
      </w:pPr>
    </w:p>
    <w:p w:rsidR="00FD0D2A" w:rsidRDefault="00FD0D2A" w:rsidP="00FD0D2A"/>
    <w:p w:rsidR="00FD0D2A" w:rsidRDefault="00FD0D2A" w:rsidP="00FD0D2A">
      <w:pPr>
        <w:jc w:val="center"/>
      </w:pPr>
      <w:r>
        <w:t>____________________</w:t>
      </w:r>
    </w:p>
    <w:p w:rsidR="00FD0D2A" w:rsidRDefault="00FD0D2A" w:rsidP="00FD0D2A"/>
    <w:p w:rsidR="002573FF" w:rsidRDefault="002573FF"/>
    <w:sectPr w:rsidR="002573FF" w:rsidSect="003541D5">
      <w:pgSz w:w="16838" w:h="11906" w:orient="landscape"/>
      <w:pgMar w:top="851" w:right="79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26394"/>
    <w:multiLevelType w:val="multilevel"/>
    <w:tmpl w:val="02302B94"/>
    <w:lvl w:ilvl="0">
      <w:start w:val="1"/>
      <w:numFmt w:val="decimal"/>
      <w:lvlText w:val="%1."/>
      <w:lvlJc w:val="left"/>
      <w:pPr>
        <w:ind w:left="360" w:hanging="360"/>
      </w:pPr>
      <w:rPr>
        <w:rFonts w:eastAsia="Tahoma"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ahoma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ahoma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ahoma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ahoma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ahoma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ahoma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ahoma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ahoma"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D2A"/>
    <w:rsid w:val="00183833"/>
    <w:rsid w:val="001E4173"/>
    <w:rsid w:val="002573FF"/>
    <w:rsid w:val="002D2F64"/>
    <w:rsid w:val="003229C1"/>
    <w:rsid w:val="00436819"/>
    <w:rsid w:val="006B6976"/>
    <w:rsid w:val="00DA58FF"/>
    <w:rsid w:val="00DD4D4B"/>
    <w:rsid w:val="00F07695"/>
    <w:rsid w:val="00FD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89C0B7-6F43-40E1-9BA1-E3D392BA8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D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5pt">
    <w:name w:val="Основной текст + 11;5 pt"/>
    <w:rsid w:val="00FD0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43681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681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2023-04-24T13:12:00Z</cp:lastPrinted>
  <dcterms:created xsi:type="dcterms:W3CDTF">2022-12-30T05:24:00Z</dcterms:created>
  <dcterms:modified xsi:type="dcterms:W3CDTF">2023-04-24T13:14:00Z</dcterms:modified>
</cp:coreProperties>
</file>