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FA" w:rsidRDefault="00072703" w:rsidP="00FB29A4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-3175</wp:posOffset>
            </wp:positionV>
            <wp:extent cx="572135" cy="720090"/>
            <wp:effectExtent l="19050" t="0" r="0" b="0"/>
            <wp:wrapNone/>
            <wp:docPr id="4" name="Рисунок 4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3AC">
        <w:rPr>
          <w:rFonts w:ascii="Times New Roman" w:hAnsi="Times New Roman" w:cs="Times New Roman"/>
        </w:rPr>
        <w:t xml:space="preserve"> </w:t>
      </w:r>
    </w:p>
    <w:p w:rsidR="00BB1576" w:rsidRDefault="00BB1576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FF" w:rsidRDefault="00A331FF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FF" w:rsidRDefault="00A331FF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FF" w:rsidRDefault="00A331FF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FA" w:rsidRPr="00924015" w:rsidRDefault="002809FA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015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2809FA" w:rsidRPr="00924015" w:rsidRDefault="002809FA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45A" w:rsidRDefault="007E74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КИКНУРСКОГО МУНИЦИПАЛЬНОГО</w:t>
      </w:r>
      <w:r w:rsidR="006B5E07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9FA" w:rsidRPr="00924015" w:rsidRDefault="002809FA" w:rsidP="007E74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809FA" w:rsidRDefault="007E7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3D62F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D62FD" w:rsidRPr="00924015" w:rsidRDefault="003D62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09FA" w:rsidRPr="006B5E07" w:rsidRDefault="002809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6B5E07">
        <w:rPr>
          <w:rFonts w:ascii="Times New Roman" w:hAnsi="Times New Roman" w:cs="Times New Roman"/>
          <w:b w:val="0"/>
          <w:sz w:val="36"/>
          <w:szCs w:val="36"/>
        </w:rPr>
        <w:t>РЕШЕНИЕ</w:t>
      </w:r>
    </w:p>
    <w:p w:rsidR="002809FA" w:rsidRPr="00924015" w:rsidRDefault="002809FA" w:rsidP="002809F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09FA" w:rsidRPr="00283352" w:rsidRDefault="00AF0B4F" w:rsidP="003D62F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29.11.2021</w:t>
      </w:r>
      <w:r w:rsidR="003D62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CE2C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3D62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04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04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16-168</w:t>
      </w:r>
    </w:p>
    <w:p w:rsidR="002809FA" w:rsidRPr="00283352" w:rsidRDefault="002809FA" w:rsidP="009240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3352">
        <w:rPr>
          <w:rFonts w:ascii="Times New Roman" w:hAnsi="Times New Roman" w:cs="Times New Roman"/>
          <w:b w:val="0"/>
          <w:bCs w:val="0"/>
          <w:sz w:val="28"/>
          <w:szCs w:val="28"/>
        </w:rPr>
        <w:t>пгт Кикнур</w:t>
      </w:r>
    </w:p>
    <w:p w:rsidR="002809FA" w:rsidRPr="00283352" w:rsidRDefault="002809FA" w:rsidP="009240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09FA" w:rsidRPr="00283352" w:rsidRDefault="002809FA" w:rsidP="009240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274C" w:rsidRDefault="00924015" w:rsidP="00FB29A4">
      <w:pPr>
        <w:pStyle w:val="ConsPlusTitle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О</w:t>
      </w:r>
      <w:r w:rsidR="00956C5A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FD274C">
        <w:rPr>
          <w:rFonts w:ascii="Times New Roman" w:hAnsi="Times New Roman" w:cs="Times New Roman"/>
          <w:sz w:val="28"/>
          <w:szCs w:val="28"/>
        </w:rPr>
        <w:t xml:space="preserve"> </w:t>
      </w:r>
      <w:r w:rsidR="00835CC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FD274C">
        <w:rPr>
          <w:rFonts w:ascii="Times New Roman" w:hAnsi="Times New Roman" w:cs="Times New Roman"/>
          <w:sz w:val="28"/>
          <w:szCs w:val="28"/>
        </w:rPr>
        <w:t xml:space="preserve">в решение Думы Кикнурского </w:t>
      </w:r>
    </w:p>
    <w:p w:rsidR="002809FA" w:rsidRDefault="00FD274C" w:rsidP="00FB29A4">
      <w:pPr>
        <w:pStyle w:val="ConsPlusTitle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956C5A">
        <w:rPr>
          <w:rFonts w:ascii="Times New Roman" w:hAnsi="Times New Roman" w:cs="Times New Roman"/>
          <w:sz w:val="28"/>
          <w:szCs w:val="28"/>
        </w:rPr>
        <w:t>о о</w:t>
      </w:r>
      <w:r w:rsidR="006F1832">
        <w:rPr>
          <w:rFonts w:ascii="Times New Roman" w:hAnsi="Times New Roman" w:cs="Times New Roman"/>
          <w:sz w:val="28"/>
          <w:szCs w:val="28"/>
        </w:rPr>
        <w:t>круга Кировской области от 25.06.2021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A62C5">
        <w:rPr>
          <w:rFonts w:ascii="Times New Roman" w:hAnsi="Times New Roman" w:cs="Times New Roman"/>
          <w:sz w:val="28"/>
          <w:szCs w:val="28"/>
        </w:rPr>
        <w:t xml:space="preserve"> </w:t>
      </w:r>
      <w:r w:rsidR="006F1832">
        <w:rPr>
          <w:rFonts w:ascii="Times New Roman" w:hAnsi="Times New Roman" w:cs="Times New Roman"/>
          <w:sz w:val="28"/>
          <w:szCs w:val="28"/>
        </w:rPr>
        <w:t>12-131</w:t>
      </w:r>
    </w:p>
    <w:p w:rsidR="002809FA" w:rsidRPr="00924015" w:rsidRDefault="002809FA" w:rsidP="00FB29A4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6EF" w:rsidRPr="005E46EF" w:rsidRDefault="005E46EF" w:rsidP="00FB29A4">
      <w:pPr>
        <w:autoSpaceDE w:val="0"/>
        <w:autoSpaceDN w:val="0"/>
        <w:adjustRightInd w:val="0"/>
        <w:spacing w:after="0" w:line="42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809FA" w:rsidRPr="00283352" w:rsidRDefault="006F1832" w:rsidP="00FB29A4">
      <w:pPr>
        <w:pStyle w:val="ConsPlusNormal"/>
        <w:widowControl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Жилищного кодекса</w:t>
      </w:r>
      <w:r w:rsidR="005E46E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E46EF">
        <w:rPr>
          <w:rFonts w:ascii="Times New Roman" w:hAnsi="Times New Roman" w:cs="Times New Roman"/>
          <w:sz w:val="28"/>
          <w:szCs w:val="28"/>
        </w:rPr>
        <w:t>, в</w:t>
      </w:r>
      <w:r w:rsidR="009753A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A23D6">
        <w:rPr>
          <w:rFonts w:ascii="Times New Roman" w:hAnsi="Times New Roman" w:cs="Times New Roman"/>
          <w:sz w:val="28"/>
          <w:szCs w:val="28"/>
        </w:rPr>
        <w:t xml:space="preserve"> </w:t>
      </w:r>
      <w:r w:rsidR="001360FA">
        <w:rPr>
          <w:rFonts w:ascii="Times New Roman" w:hAnsi="Times New Roman" w:cs="Times New Roman"/>
          <w:sz w:val="28"/>
          <w:szCs w:val="28"/>
        </w:rPr>
        <w:t>Уставом муниципального образовани</w:t>
      </w:r>
      <w:r w:rsidR="00421F1D">
        <w:rPr>
          <w:rFonts w:ascii="Times New Roman" w:hAnsi="Times New Roman" w:cs="Times New Roman"/>
          <w:sz w:val="28"/>
          <w:szCs w:val="28"/>
        </w:rPr>
        <w:t>я Кикнурский муниципальный округ</w:t>
      </w:r>
      <w:r w:rsidR="001360F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E1EF7" w:rsidRPr="00283352">
        <w:rPr>
          <w:rFonts w:ascii="Times New Roman" w:hAnsi="Times New Roman" w:cs="Times New Roman"/>
          <w:sz w:val="28"/>
          <w:szCs w:val="28"/>
        </w:rPr>
        <w:t xml:space="preserve">, </w:t>
      </w:r>
      <w:r w:rsidR="00421F1D">
        <w:rPr>
          <w:rFonts w:ascii="Times New Roman" w:hAnsi="Times New Roman" w:cs="Times New Roman"/>
          <w:sz w:val="28"/>
          <w:szCs w:val="28"/>
        </w:rPr>
        <w:t xml:space="preserve">Дума Кикнурского муниципального округа </w:t>
      </w:r>
      <w:r w:rsidR="009A5639">
        <w:rPr>
          <w:rFonts w:ascii="Times New Roman" w:hAnsi="Times New Roman" w:cs="Times New Roman"/>
          <w:sz w:val="28"/>
          <w:szCs w:val="28"/>
        </w:rPr>
        <w:t>РЕШИЛА</w:t>
      </w:r>
      <w:r w:rsidR="002809FA" w:rsidRPr="00283352">
        <w:rPr>
          <w:rFonts w:ascii="Times New Roman" w:hAnsi="Times New Roman" w:cs="Times New Roman"/>
          <w:sz w:val="28"/>
          <w:szCs w:val="28"/>
        </w:rPr>
        <w:t>:</w:t>
      </w:r>
    </w:p>
    <w:p w:rsidR="00234F55" w:rsidRDefault="005A7EBB" w:rsidP="00FB29A4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74C">
        <w:rPr>
          <w:rFonts w:ascii="Times New Roman" w:hAnsi="Times New Roman" w:cs="Times New Roman"/>
          <w:sz w:val="28"/>
          <w:szCs w:val="28"/>
        </w:rPr>
        <w:t>Внес</w:t>
      </w:r>
      <w:r w:rsidR="00835CC2">
        <w:rPr>
          <w:rFonts w:ascii="Times New Roman" w:hAnsi="Times New Roman" w:cs="Times New Roman"/>
          <w:sz w:val="28"/>
          <w:szCs w:val="28"/>
        </w:rPr>
        <w:t>ти и утвердить изменения и дополнения</w:t>
      </w:r>
      <w:r w:rsidR="00FD274C">
        <w:rPr>
          <w:rFonts w:ascii="Times New Roman" w:hAnsi="Times New Roman" w:cs="Times New Roman"/>
          <w:sz w:val="28"/>
          <w:szCs w:val="28"/>
        </w:rPr>
        <w:t xml:space="preserve"> в </w:t>
      </w:r>
      <w:r w:rsidR="00956C5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F2810">
        <w:rPr>
          <w:rFonts w:ascii="Times New Roman" w:hAnsi="Times New Roman" w:cs="Times New Roman"/>
          <w:sz w:val="28"/>
          <w:szCs w:val="28"/>
        </w:rPr>
        <w:t xml:space="preserve">об </w:t>
      </w:r>
      <w:r w:rsidR="006F1832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жилищного контроля на территории </w:t>
      </w:r>
      <w:r w:rsidR="00515D76">
        <w:rPr>
          <w:rFonts w:ascii="Times New Roman" w:hAnsi="Times New Roman" w:cs="Times New Roman"/>
          <w:sz w:val="28"/>
          <w:szCs w:val="28"/>
        </w:rPr>
        <w:t>м</w:t>
      </w:r>
      <w:r w:rsidR="008F2810">
        <w:rPr>
          <w:rFonts w:ascii="Times New Roman" w:hAnsi="Times New Roman" w:cs="Times New Roman"/>
          <w:sz w:val="28"/>
          <w:szCs w:val="28"/>
        </w:rPr>
        <w:t>униципального образования Кикнурский муниципальный округ Кировской области</w:t>
      </w:r>
      <w:r w:rsidR="00956C5A">
        <w:rPr>
          <w:rFonts w:ascii="Times New Roman" w:hAnsi="Times New Roman" w:cs="Times New Roman"/>
          <w:sz w:val="28"/>
          <w:szCs w:val="28"/>
        </w:rPr>
        <w:t>, утвержденное</w:t>
      </w:r>
      <w:r w:rsidR="00FD274C">
        <w:rPr>
          <w:rFonts w:ascii="Times New Roman" w:hAnsi="Times New Roman" w:cs="Times New Roman"/>
          <w:sz w:val="28"/>
          <w:szCs w:val="28"/>
        </w:rPr>
        <w:t xml:space="preserve"> решением Думы Кикнурского муниципальног</w:t>
      </w:r>
      <w:r w:rsidR="008F2810">
        <w:rPr>
          <w:rFonts w:ascii="Times New Roman" w:hAnsi="Times New Roman" w:cs="Times New Roman"/>
          <w:sz w:val="28"/>
          <w:szCs w:val="28"/>
        </w:rPr>
        <w:t>о о</w:t>
      </w:r>
      <w:r w:rsidR="00515D76">
        <w:rPr>
          <w:rFonts w:ascii="Times New Roman" w:hAnsi="Times New Roman" w:cs="Times New Roman"/>
          <w:sz w:val="28"/>
          <w:szCs w:val="28"/>
        </w:rPr>
        <w:t>круга Кировской области от 25.06.2021 №12-131</w:t>
      </w:r>
      <w:r w:rsidR="00FD274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56C5A">
        <w:rPr>
          <w:rFonts w:ascii="Times New Roman" w:hAnsi="Times New Roman" w:cs="Times New Roman"/>
          <w:sz w:val="28"/>
          <w:szCs w:val="28"/>
        </w:rPr>
        <w:t>Положения о</w:t>
      </w:r>
      <w:r w:rsidR="008F2810">
        <w:rPr>
          <w:rFonts w:ascii="Times New Roman" w:hAnsi="Times New Roman" w:cs="Times New Roman"/>
          <w:sz w:val="28"/>
          <w:szCs w:val="28"/>
        </w:rPr>
        <w:t xml:space="preserve">б </w:t>
      </w:r>
      <w:r w:rsidR="00515D76">
        <w:rPr>
          <w:rFonts w:ascii="Times New Roman" w:hAnsi="Times New Roman" w:cs="Times New Roman"/>
          <w:sz w:val="28"/>
          <w:szCs w:val="28"/>
        </w:rPr>
        <w:t>осуществлении муниципального жилищного контроля на территории</w:t>
      </w:r>
      <w:r w:rsidR="008F28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56C5A">
        <w:rPr>
          <w:rFonts w:ascii="Times New Roman" w:hAnsi="Times New Roman" w:cs="Times New Roman"/>
          <w:sz w:val="28"/>
          <w:szCs w:val="28"/>
        </w:rPr>
        <w:t xml:space="preserve"> Кикнурский муниципальный округ</w:t>
      </w:r>
      <w:r w:rsidR="00FD274C">
        <w:rPr>
          <w:rFonts w:ascii="Times New Roman" w:hAnsi="Times New Roman" w:cs="Times New Roman"/>
          <w:sz w:val="28"/>
          <w:szCs w:val="28"/>
        </w:rPr>
        <w:t xml:space="preserve"> Кировской области» согласно приложению.</w:t>
      </w:r>
      <w:r w:rsidR="00BE1EF7" w:rsidRPr="00FB449B">
        <w:rPr>
          <w:rFonts w:ascii="Times New Roman" w:hAnsi="Times New Roman" w:cs="Times New Roman"/>
          <w:sz w:val="28"/>
          <w:szCs w:val="28"/>
        </w:rPr>
        <w:t xml:space="preserve"> </w:t>
      </w:r>
      <w:r w:rsidR="00FD2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E07" w:rsidRDefault="00FD274C" w:rsidP="00FB29A4">
      <w:pPr>
        <w:pStyle w:val="ConsPlusNormal"/>
        <w:widowControl/>
        <w:ind w:left="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46EF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в Сборнике муниципальных правовых актов органов местного самоуправления муниципального образования Кикнурский муниципа</w:t>
      </w:r>
      <w:r w:rsidR="006B5E07">
        <w:rPr>
          <w:rFonts w:ascii="Times New Roman" w:hAnsi="Times New Roman" w:cs="Times New Roman"/>
          <w:sz w:val="28"/>
          <w:szCs w:val="28"/>
        </w:rPr>
        <w:t>льный округ Кировской области.</w:t>
      </w:r>
    </w:p>
    <w:p w:rsidR="00FB449B" w:rsidRPr="00A867BD" w:rsidRDefault="006B5E07" w:rsidP="00FB29A4">
      <w:pPr>
        <w:pStyle w:val="ConsPlusNormal"/>
        <w:widowControl/>
        <w:ind w:left="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5E46EF">
        <w:rPr>
          <w:rFonts w:ascii="Times New Roman" w:hAnsi="Times New Roman" w:cs="Times New Roman"/>
          <w:sz w:val="28"/>
          <w:szCs w:val="28"/>
        </w:rPr>
        <w:t>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</w:t>
      </w:r>
      <w:r w:rsidR="005E46E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BE1EF7" w:rsidRPr="00283352" w:rsidRDefault="00BE1EF7" w:rsidP="00FB29A4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0389" w:rsidRPr="00110389" w:rsidRDefault="00110389" w:rsidP="00110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389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</w:t>
      </w:r>
    </w:p>
    <w:p w:rsidR="00110389" w:rsidRPr="00110389" w:rsidRDefault="00110389" w:rsidP="00110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389">
        <w:rPr>
          <w:rFonts w:ascii="Times New Roman" w:hAnsi="Times New Roman" w:cs="Times New Roman"/>
          <w:sz w:val="28"/>
          <w:szCs w:val="28"/>
        </w:rPr>
        <w:t>Кикнурского муниципального округа    А.П. Прокудин</w:t>
      </w:r>
    </w:p>
    <w:p w:rsidR="006B5E07" w:rsidRPr="005A689A" w:rsidRDefault="006B5E07" w:rsidP="00FB29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E5EBD" w:rsidRDefault="000E5EBD" w:rsidP="00FB29A4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9A4" w:rsidRDefault="000E5EBD" w:rsidP="0011038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45BC6">
        <w:rPr>
          <w:rFonts w:ascii="Times New Roman" w:hAnsi="Times New Roman" w:cs="Times New Roman"/>
          <w:sz w:val="28"/>
          <w:szCs w:val="28"/>
        </w:rPr>
        <w:t>Глава Кикнурского</w:t>
      </w:r>
    </w:p>
    <w:p w:rsidR="0004065C" w:rsidRDefault="000E5EBD" w:rsidP="0011038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45BC6">
        <w:rPr>
          <w:rFonts w:ascii="Times New Roman" w:hAnsi="Times New Roman" w:cs="Times New Roman"/>
          <w:sz w:val="28"/>
          <w:szCs w:val="28"/>
        </w:rPr>
        <w:t>мун</w:t>
      </w:r>
      <w:r w:rsidR="00545BC6" w:rsidRPr="00545BC6">
        <w:rPr>
          <w:rFonts w:ascii="Times New Roman" w:hAnsi="Times New Roman" w:cs="Times New Roman"/>
          <w:sz w:val="28"/>
          <w:szCs w:val="28"/>
        </w:rPr>
        <w:t>иципально</w:t>
      </w:r>
      <w:r w:rsidR="00545BC6">
        <w:rPr>
          <w:rFonts w:ascii="Times New Roman" w:hAnsi="Times New Roman" w:cs="Times New Roman"/>
          <w:sz w:val="28"/>
          <w:szCs w:val="28"/>
        </w:rPr>
        <w:t>го округа</w:t>
      </w:r>
      <w:r w:rsidR="00A74779">
        <w:rPr>
          <w:rFonts w:ascii="Times New Roman" w:hAnsi="Times New Roman" w:cs="Times New Roman"/>
          <w:sz w:val="28"/>
          <w:szCs w:val="28"/>
        </w:rPr>
        <w:t xml:space="preserve">    </w:t>
      </w:r>
      <w:r w:rsidRPr="00545BC6">
        <w:rPr>
          <w:rFonts w:ascii="Times New Roman" w:hAnsi="Times New Roman" w:cs="Times New Roman"/>
          <w:sz w:val="28"/>
          <w:szCs w:val="28"/>
        </w:rPr>
        <w:t>С.Ю. Галкин</w:t>
      </w:r>
    </w:p>
    <w:p w:rsidR="0004065C" w:rsidRPr="0004065C" w:rsidRDefault="0004065C" w:rsidP="00110389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04065C" w:rsidRPr="0004065C" w:rsidSect="00A74779">
          <w:headerReference w:type="default" r:id="rId9"/>
          <w:pgSz w:w="11906" w:h="16838" w:code="9"/>
          <w:pgMar w:top="1134" w:right="964" w:bottom="709" w:left="1418" w:header="720" w:footer="720" w:gutter="0"/>
          <w:pgNumType w:start="1"/>
          <w:cols w:space="720"/>
          <w:docGrid w:linePitch="299"/>
        </w:sectPr>
      </w:pPr>
    </w:p>
    <w:p w:rsidR="003A62C5" w:rsidRDefault="00CF63B9" w:rsidP="00FB29A4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A747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F63B9" w:rsidRDefault="00CF63B9" w:rsidP="00FB29A4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3B9" w:rsidRDefault="00CF63B9" w:rsidP="00FB29A4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747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F2810">
        <w:rPr>
          <w:rFonts w:ascii="Times New Roman" w:hAnsi="Times New Roman" w:cs="Times New Roman"/>
          <w:sz w:val="28"/>
          <w:szCs w:val="28"/>
        </w:rPr>
        <w:t>УТВЕРЖДЕНЫ</w:t>
      </w:r>
    </w:p>
    <w:p w:rsidR="006742B8" w:rsidRDefault="00CF63B9" w:rsidP="006742B8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C39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47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F63B9" w:rsidRDefault="00CF63B9" w:rsidP="006742B8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Кикнурского</w:t>
      </w:r>
      <w:r w:rsidR="006742B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F63B9" w:rsidRDefault="00CF63B9" w:rsidP="006742B8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742B8">
        <w:rPr>
          <w:rFonts w:ascii="Times New Roman" w:hAnsi="Times New Roman" w:cs="Times New Roman"/>
          <w:sz w:val="28"/>
          <w:szCs w:val="28"/>
        </w:rPr>
        <w:t xml:space="preserve">     </w:t>
      </w:r>
      <w:r w:rsidR="00AF0B4F">
        <w:rPr>
          <w:rFonts w:ascii="Times New Roman" w:hAnsi="Times New Roman" w:cs="Times New Roman"/>
          <w:sz w:val="28"/>
          <w:szCs w:val="28"/>
        </w:rPr>
        <w:t xml:space="preserve">  </w:t>
      </w:r>
      <w:r w:rsidR="006742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674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BD3205" w:rsidRDefault="00BD3205" w:rsidP="00FB29A4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742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0B4F">
        <w:rPr>
          <w:rFonts w:ascii="Times New Roman" w:hAnsi="Times New Roman" w:cs="Times New Roman"/>
          <w:sz w:val="28"/>
          <w:szCs w:val="28"/>
        </w:rPr>
        <w:t xml:space="preserve">  </w:t>
      </w:r>
      <w:r w:rsidR="006742B8">
        <w:rPr>
          <w:rFonts w:ascii="Times New Roman" w:hAnsi="Times New Roman" w:cs="Times New Roman"/>
          <w:sz w:val="28"/>
          <w:szCs w:val="28"/>
        </w:rPr>
        <w:t xml:space="preserve"> </w:t>
      </w:r>
      <w:r w:rsidR="0004065C">
        <w:rPr>
          <w:rFonts w:ascii="Times New Roman" w:hAnsi="Times New Roman" w:cs="Times New Roman"/>
          <w:sz w:val="28"/>
          <w:szCs w:val="28"/>
        </w:rPr>
        <w:t xml:space="preserve">от </w:t>
      </w:r>
      <w:r w:rsidR="00AF0B4F">
        <w:rPr>
          <w:rFonts w:ascii="Times New Roman" w:hAnsi="Times New Roman" w:cs="Times New Roman"/>
          <w:sz w:val="28"/>
          <w:szCs w:val="28"/>
        </w:rPr>
        <w:t>29.11.2021</w:t>
      </w:r>
      <w:r w:rsidR="000406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4065C">
        <w:rPr>
          <w:rFonts w:ascii="Times New Roman" w:hAnsi="Times New Roman" w:cs="Times New Roman"/>
          <w:sz w:val="28"/>
          <w:szCs w:val="28"/>
        </w:rPr>
        <w:t xml:space="preserve"> </w:t>
      </w:r>
      <w:r w:rsidR="00AF0B4F">
        <w:rPr>
          <w:rFonts w:ascii="Times New Roman" w:hAnsi="Times New Roman" w:cs="Times New Roman"/>
          <w:sz w:val="28"/>
          <w:szCs w:val="28"/>
        </w:rPr>
        <w:t>16-168</w:t>
      </w:r>
    </w:p>
    <w:p w:rsidR="003A62C5" w:rsidRDefault="003A62C5" w:rsidP="00FB29A4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3205" w:rsidRDefault="00BD3205" w:rsidP="00FB29A4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3205" w:rsidRPr="00BD3205" w:rsidRDefault="008F2810" w:rsidP="00FB29A4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835CC2">
        <w:rPr>
          <w:rFonts w:ascii="Times New Roman" w:hAnsi="Times New Roman" w:cs="Times New Roman"/>
          <w:b/>
          <w:sz w:val="28"/>
          <w:szCs w:val="28"/>
        </w:rPr>
        <w:t xml:space="preserve"> и дополнения</w:t>
      </w:r>
    </w:p>
    <w:p w:rsidR="00BD3205" w:rsidRDefault="00BD3205" w:rsidP="00FB29A4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05">
        <w:rPr>
          <w:rFonts w:ascii="Times New Roman" w:hAnsi="Times New Roman" w:cs="Times New Roman"/>
          <w:b/>
          <w:sz w:val="28"/>
          <w:szCs w:val="28"/>
        </w:rPr>
        <w:t>в Положение о</w:t>
      </w:r>
      <w:r w:rsidR="008F281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515D76">
        <w:rPr>
          <w:rFonts w:ascii="Times New Roman" w:hAnsi="Times New Roman" w:cs="Times New Roman"/>
          <w:b/>
          <w:sz w:val="28"/>
          <w:szCs w:val="28"/>
        </w:rPr>
        <w:t>осуществлении муниципального жилищного контроля на территории</w:t>
      </w:r>
      <w:r w:rsidRPr="00BD320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Кикнурский муниципальный округ Кировской области</w:t>
      </w:r>
    </w:p>
    <w:p w:rsidR="00BD3205" w:rsidRDefault="00BD3205" w:rsidP="00FB29A4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C20" w:rsidRPr="008D6C20" w:rsidRDefault="0004065C" w:rsidP="008D6C20">
      <w:pPr>
        <w:pStyle w:val="ConsPlusNormal"/>
        <w:spacing w:line="440" w:lineRule="exact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20">
        <w:rPr>
          <w:rFonts w:ascii="Times New Roman" w:hAnsi="Times New Roman" w:cs="Times New Roman"/>
          <w:sz w:val="28"/>
          <w:szCs w:val="28"/>
        </w:rPr>
        <w:t>1</w:t>
      </w:r>
      <w:r w:rsidR="00743A2A" w:rsidRPr="008D6C20">
        <w:rPr>
          <w:rFonts w:ascii="Times New Roman" w:hAnsi="Times New Roman" w:cs="Times New Roman"/>
          <w:sz w:val="28"/>
          <w:szCs w:val="28"/>
        </w:rPr>
        <w:t xml:space="preserve">. </w:t>
      </w:r>
      <w:r w:rsidRPr="008D6C20">
        <w:rPr>
          <w:rFonts w:ascii="Times New Roman" w:hAnsi="Times New Roman" w:cs="Times New Roman"/>
          <w:sz w:val="28"/>
          <w:szCs w:val="28"/>
        </w:rPr>
        <w:t>Главу 5</w:t>
      </w:r>
      <w:r w:rsidR="008D6C20" w:rsidRPr="008D6C20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8D6C20" w:rsidRPr="008D6C20" w:rsidRDefault="008D6C20" w:rsidP="008D6C20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</w:rPr>
        <w:t>«</w:t>
      </w:r>
      <w:r w:rsidRPr="008D6C20">
        <w:rPr>
          <w:rFonts w:ascii="Times New Roman" w:hAnsi="Times New Roman" w:cs="Times New Roman"/>
          <w:b w:val="0"/>
          <w:sz w:val="28"/>
        </w:rPr>
        <w:t>5. Категории риска причинения вреда (ущерба)</w:t>
      </w:r>
      <w:r w:rsidR="009526EA">
        <w:rPr>
          <w:rFonts w:ascii="Times New Roman" w:hAnsi="Times New Roman" w:cs="Times New Roman"/>
          <w:b w:val="0"/>
          <w:sz w:val="28"/>
        </w:rPr>
        <w:t>.</w:t>
      </w:r>
    </w:p>
    <w:p w:rsidR="008D6C20" w:rsidRPr="008D6C20" w:rsidRDefault="008D6C20" w:rsidP="008D6C2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8D6C20">
        <w:rPr>
          <w:rFonts w:ascii="Times New Roman" w:hAnsi="Times New Roman"/>
          <w:sz w:val="28"/>
        </w:rPr>
        <w:t>.1.Муниципальный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8D6C20">
        <w:rPr>
          <w:rFonts w:ascii="Times New Roman" w:hAnsi="Times New Roman"/>
          <w:sz w:val="28"/>
        </w:rPr>
        <w:t>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E7BBF">
        <w:rPr>
          <w:rFonts w:ascii="Times New Roman" w:hAnsi="Times New Roman"/>
          <w:sz w:val="28"/>
          <w:szCs w:val="24"/>
        </w:rPr>
        <w:t>высокий риск;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E7BBF">
        <w:rPr>
          <w:rFonts w:ascii="Times New Roman" w:hAnsi="Times New Roman"/>
          <w:sz w:val="28"/>
          <w:szCs w:val="24"/>
        </w:rPr>
        <w:t>средний риск;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E7BBF">
        <w:rPr>
          <w:rFonts w:ascii="Times New Roman" w:hAnsi="Times New Roman"/>
          <w:sz w:val="28"/>
          <w:szCs w:val="24"/>
        </w:rPr>
        <w:t>умеренный риск;</w:t>
      </w:r>
    </w:p>
    <w:p w:rsidR="008D6C20" w:rsidRP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  <w:szCs w:val="24"/>
        </w:rPr>
        <w:t>низкий риск.</w:t>
      </w:r>
    </w:p>
    <w:p w:rsidR="008D6C20" w:rsidRPr="000E7BBF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E7BBF">
        <w:rPr>
          <w:rFonts w:ascii="Times New Roman" w:hAnsi="Times New Roman"/>
          <w:sz w:val="28"/>
          <w:szCs w:val="28"/>
        </w:rPr>
        <w:t xml:space="preserve">.3. </w:t>
      </w:r>
      <w:r w:rsidRPr="000E7BBF">
        <w:rPr>
          <w:rFonts w:ascii="Times New Roman" w:hAnsi="Times New Roman"/>
          <w:sz w:val="28"/>
        </w:rPr>
        <w:t>Критерии отнесения объектов контроля к категориям риска в рамках осуществления муниципального контроля установлены приложением</w:t>
      </w:r>
      <w:r w:rsidR="006742B8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</w:t>
      </w:r>
      <w:r w:rsidRPr="000E7BBF">
        <w:rPr>
          <w:rFonts w:ascii="Times New Roman" w:hAnsi="Times New Roman"/>
          <w:sz w:val="28"/>
        </w:rPr>
        <w:t xml:space="preserve"> к настоящему Положению.</w:t>
      </w:r>
    </w:p>
    <w:p w:rsidR="008D6C20" w:rsidRPr="000E7BBF" w:rsidRDefault="008D6C20" w:rsidP="008D6C2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 xml:space="preserve">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</w:t>
      </w:r>
      <w:r w:rsidRPr="000E7BBF">
        <w:rPr>
          <w:rFonts w:ascii="Times New Roman" w:hAnsi="Times New Roman"/>
          <w:sz w:val="28"/>
        </w:rPr>
        <w:lastRenderedPageBreak/>
        <w:t>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8D6C20" w:rsidRPr="000E7BBF" w:rsidRDefault="008D6C20" w:rsidP="008D6C2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.5. Перечень индикаторов риска нарушения обязательных требований, проверяемых в рамках осуществления муниципального контроля установлен приложением</w:t>
      </w:r>
      <w:r>
        <w:rPr>
          <w:rFonts w:ascii="Times New Roman" w:hAnsi="Times New Roman"/>
          <w:sz w:val="28"/>
        </w:rPr>
        <w:t xml:space="preserve"> </w:t>
      </w:r>
      <w:r w:rsidR="006742B8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</w:t>
      </w:r>
      <w:r w:rsidRPr="000E7BBF">
        <w:rPr>
          <w:rFonts w:ascii="Times New Roman" w:hAnsi="Times New Roman"/>
          <w:sz w:val="28"/>
        </w:rPr>
        <w:t xml:space="preserve"> к настоящему Положению. </w:t>
      </w:r>
    </w:p>
    <w:p w:rsidR="008D6C20" w:rsidRPr="000E7BBF" w:rsidRDefault="008D6C20" w:rsidP="008D6C2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6C20" w:rsidRDefault="008D6C20" w:rsidP="008D6C2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  <w:r>
        <w:rPr>
          <w:rFonts w:ascii="Times New Roman" w:hAnsi="Times New Roman"/>
          <w:sz w:val="28"/>
        </w:rPr>
        <w:t>»</w:t>
      </w:r>
    </w:p>
    <w:p w:rsidR="008D6C20" w:rsidRPr="008D6C20" w:rsidRDefault="008D6C20" w:rsidP="008D6C20">
      <w:pPr>
        <w:pStyle w:val="ConsPlusNormal"/>
        <w:spacing w:line="440" w:lineRule="exact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20">
        <w:rPr>
          <w:rFonts w:ascii="Times New Roman" w:hAnsi="Times New Roman" w:cs="Times New Roman"/>
          <w:sz w:val="28"/>
          <w:szCs w:val="28"/>
        </w:rPr>
        <w:t>2. Главу 6 Положения изложить в следующей редакции:</w:t>
      </w:r>
    </w:p>
    <w:p w:rsidR="008D6C20" w:rsidRPr="008D6C20" w:rsidRDefault="008D6C20" w:rsidP="008D6C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8D6C20">
        <w:rPr>
          <w:rFonts w:ascii="Times New Roman" w:hAnsi="Times New Roman" w:cs="Times New Roman"/>
          <w:sz w:val="28"/>
          <w:szCs w:val="28"/>
        </w:rPr>
        <w:t>. Досудебное обжалование</w:t>
      </w:r>
    </w:p>
    <w:p w:rsidR="008D6C20" w:rsidRDefault="008D6C20" w:rsidP="008D6C2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D6C20">
        <w:rPr>
          <w:rFonts w:ascii="Times New Roman" w:hAnsi="Times New Roman"/>
          <w:sz w:val="28"/>
          <w:szCs w:val="28"/>
        </w:rPr>
        <w:t>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8D6C20" w:rsidRDefault="008D6C20" w:rsidP="008D6C2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решений о проведении контрольных мероприятий;</w:t>
      </w:r>
    </w:p>
    <w:p w:rsidR="008D6C20" w:rsidRDefault="008D6C20" w:rsidP="008D6C2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актов контрольных  мероприятий, предписаний об устранении выявленных нарушений;</w:t>
      </w:r>
    </w:p>
    <w:p w:rsidR="008D6C20" w:rsidRDefault="008D6C20" w:rsidP="008D6C2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действий (бездействия) должностных лиц в рамках контрольных мероприятий.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D6C20">
        <w:rPr>
          <w:rFonts w:ascii="Times New Roman" w:hAnsi="Times New Roman"/>
          <w:sz w:val="28"/>
          <w:szCs w:val="28"/>
        </w:rPr>
        <w:t>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9526EA" w:rsidRDefault="00C35CC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C20" w:rsidRPr="008D6C20">
        <w:rPr>
          <w:rFonts w:ascii="Times New Roman" w:hAnsi="Times New Roman"/>
          <w:sz w:val="28"/>
          <w:szCs w:val="28"/>
        </w:rPr>
        <w:t>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</w:t>
      </w:r>
    </w:p>
    <w:p w:rsidR="009526EA" w:rsidRDefault="00C35CC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D6C20" w:rsidRPr="008D6C20">
        <w:rPr>
          <w:rFonts w:ascii="Times New Roman" w:hAnsi="Times New Roman"/>
          <w:sz w:val="28"/>
          <w:szCs w:val="28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9526EA" w:rsidRDefault="00C35CC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C20" w:rsidRPr="008D6C20">
        <w:rPr>
          <w:rFonts w:ascii="Times New Roman" w:hAnsi="Times New Roman"/>
          <w:sz w:val="28"/>
          <w:szCs w:val="28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9526EA" w:rsidRDefault="00C35CC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C20" w:rsidRPr="008D6C20">
        <w:rPr>
          <w:rFonts w:ascii="Times New Roman" w:hAnsi="Times New Roman"/>
          <w:sz w:val="28"/>
          <w:szCs w:val="28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9526EA" w:rsidRDefault="00C35CC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C20" w:rsidRPr="008D6C20">
        <w:rPr>
          <w:rFonts w:ascii="Times New Roman" w:hAnsi="Times New Roman"/>
          <w:sz w:val="28"/>
          <w:szCs w:val="28"/>
        </w:rPr>
        <w:t>.7.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9526EA" w:rsidRDefault="00C35CC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C20" w:rsidRPr="008D6C20">
        <w:rPr>
          <w:rFonts w:ascii="Times New Roman" w:hAnsi="Times New Roman"/>
          <w:sz w:val="28"/>
          <w:szCs w:val="28"/>
        </w:rPr>
        <w:t>.8. Руководителем (заместителем руководителя)Контрольного органа в срок не позднее двух рабочих дней со дня регистрации жалобы принимается решение: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о приостановлении исполнения обжалуемого решения Контрольного органа;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 xml:space="preserve">об отказе в приостановлении исполнения обжалуемого решения Контрольного органа. </w:t>
      </w:r>
    </w:p>
    <w:p w:rsidR="008D6C20" w:rsidRPr="008D6C20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9526EA" w:rsidRDefault="00C35CC0" w:rsidP="009526EA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bookmarkStart w:id="5" w:name="Par383"/>
      <w:bookmarkEnd w:id="5"/>
      <w:r>
        <w:rPr>
          <w:rFonts w:ascii="Times New Roman" w:hAnsi="Times New Roman"/>
          <w:sz w:val="28"/>
          <w:szCs w:val="28"/>
        </w:rPr>
        <w:t>6</w:t>
      </w:r>
      <w:r w:rsidR="008D6C20" w:rsidRPr="008D6C20">
        <w:rPr>
          <w:rFonts w:ascii="Times New Roman" w:hAnsi="Times New Roman"/>
          <w:sz w:val="28"/>
          <w:szCs w:val="28"/>
        </w:rPr>
        <w:t>.9. Жалоба должна содержать: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lastRenderedPageBreak/>
        <w:t>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 xml:space="preserve">требования контролируемого лица, подавшего жалобу; </w:t>
      </w:r>
      <w:bookmarkStart w:id="6" w:name="Par390"/>
      <w:bookmarkEnd w:id="6"/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9526EA" w:rsidRDefault="00C35CC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C20" w:rsidRPr="008D6C20">
        <w:rPr>
          <w:rFonts w:ascii="Times New Roman" w:hAnsi="Times New Roman"/>
          <w:sz w:val="28"/>
          <w:szCs w:val="28"/>
        </w:rPr>
        <w:t>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9526EA" w:rsidRDefault="00C35CC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C20" w:rsidRPr="008D6C20">
        <w:rPr>
          <w:rFonts w:ascii="Times New Roman" w:hAnsi="Times New Roman"/>
          <w:sz w:val="28"/>
          <w:szCs w:val="28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9526EA" w:rsidRDefault="00C35CC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C20" w:rsidRPr="008D6C20">
        <w:rPr>
          <w:rFonts w:ascii="Times New Roman" w:hAnsi="Times New Roman"/>
          <w:sz w:val="28"/>
          <w:szCs w:val="28"/>
        </w:rPr>
        <w:t>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жалоба подана после истечения сроков подачи</w:t>
      </w:r>
      <w:r w:rsidR="00C35CC0">
        <w:rPr>
          <w:rFonts w:ascii="Times New Roman" w:hAnsi="Times New Roman"/>
          <w:sz w:val="28"/>
          <w:szCs w:val="28"/>
        </w:rPr>
        <w:t xml:space="preserve"> жалобы, установленных пунктом 6</w:t>
      </w:r>
      <w:r w:rsidRPr="008D6C20">
        <w:rPr>
          <w:rFonts w:ascii="Times New Roman" w:hAnsi="Times New Roman"/>
          <w:sz w:val="28"/>
          <w:szCs w:val="28"/>
        </w:rPr>
        <w:t>.4. настоящего Положения, и не содержит ходатайства о восстановлении пропущенного срока на подачу жалобы;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в удовлетворении ходатайства о восстановлении пропущенного срока на подачу жалобы отказано;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имеется решение суда по вопросам, поставленным в жалобе;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ранее в Контрольный орган была подана другая жалоба от того же контролируемого лица по тем же основаниям;</w:t>
      </w:r>
    </w:p>
    <w:p w:rsidR="009526EA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6C20" w:rsidRPr="008D6C20" w:rsidRDefault="008D6C20" w:rsidP="009526EA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D6C20" w:rsidRPr="008D6C20" w:rsidRDefault="008D6C20" w:rsidP="008D6C20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20">
        <w:rPr>
          <w:rFonts w:ascii="Times New Roman" w:hAnsi="Times New Roman" w:cs="Times New Roman"/>
          <w:sz w:val="28"/>
          <w:szCs w:val="28"/>
        </w:rPr>
        <w:t>жалоба подана в ненадлежащий орган;</w:t>
      </w:r>
    </w:p>
    <w:p w:rsidR="008D6C20" w:rsidRPr="008D6C20" w:rsidRDefault="008D6C20" w:rsidP="008D6C20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2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предусмотрен только судебный порядок обжалования решений Контрольного органа.</w:t>
      </w:r>
    </w:p>
    <w:p w:rsidR="008D6C20" w:rsidRPr="008D6C20" w:rsidRDefault="00C35CC0" w:rsidP="008D6C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6C20" w:rsidRPr="008D6C20">
        <w:rPr>
          <w:rFonts w:ascii="Times New Roman" w:hAnsi="Times New Roman" w:cs="Times New Roman"/>
          <w:sz w:val="28"/>
          <w:szCs w:val="28"/>
        </w:rPr>
        <w:t>.13. Отказ в рассмотрении жалобы по основаниям, ука</w:t>
      </w:r>
      <w:r>
        <w:rPr>
          <w:rFonts w:ascii="Times New Roman" w:hAnsi="Times New Roman" w:cs="Times New Roman"/>
          <w:sz w:val="28"/>
          <w:szCs w:val="28"/>
        </w:rPr>
        <w:t>занным в подпунктах 3-8 пункта 6</w:t>
      </w:r>
      <w:r w:rsidR="008D6C20" w:rsidRPr="008D6C20">
        <w:rPr>
          <w:rFonts w:ascii="Times New Roman" w:hAnsi="Times New Roman" w:cs="Times New Roman"/>
          <w:sz w:val="28"/>
          <w:szCs w:val="28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871767" w:rsidRDefault="00C35CC0" w:rsidP="00871767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C20" w:rsidRPr="008D6C20">
        <w:rPr>
          <w:rFonts w:ascii="Times New Roman" w:hAnsi="Times New Roman"/>
          <w:sz w:val="28"/>
          <w:szCs w:val="28"/>
        </w:rPr>
        <w:t>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71767" w:rsidRDefault="00C35CC0" w:rsidP="00871767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C20" w:rsidRPr="008D6C20">
        <w:rPr>
          <w:rFonts w:ascii="Times New Roman" w:hAnsi="Times New Roman"/>
          <w:sz w:val="28"/>
          <w:szCs w:val="28"/>
        </w:rPr>
        <w:t xml:space="preserve">.15.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871767" w:rsidRDefault="00C35CC0" w:rsidP="00871767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C20" w:rsidRPr="008D6C20">
        <w:rPr>
          <w:rFonts w:ascii="Times New Roman" w:hAnsi="Times New Roman"/>
          <w:sz w:val="28"/>
          <w:szCs w:val="28"/>
        </w:rPr>
        <w:t>.16. Указанный срок может быть продлен на двадцать рабочих дней, в следующих исключительных случаях:</w:t>
      </w:r>
    </w:p>
    <w:p w:rsidR="00871767" w:rsidRDefault="008D6C20" w:rsidP="00871767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8D6C20" w:rsidRPr="008D6C20" w:rsidRDefault="008D6C20" w:rsidP="00871767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8D6C20" w:rsidRPr="008D6C20" w:rsidRDefault="00C35CC0" w:rsidP="008D6C2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C20" w:rsidRPr="008D6C20">
        <w:rPr>
          <w:rFonts w:ascii="Times New Roman" w:hAnsi="Times New Roman"/>
          <w:sz w:val="28"/>
          <w:szCs w:val="28"/>
        </w:rPr>
        <w:t xml:space="preserve">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8D6C20" w:rsidRPr="008D6C20" w:rsidRDefault="008D6C20" w:rsidP="008D6C2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871767" w:rsidRDefault="008D6C20" w:rsidP="00871767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C20"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D6C20" w:rsidRPr="008D6C20" w:rsidRDefault="00C35CC0" w:rsidP="00871767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C20" w:rsidRPr="008D6C20">
        <w:rPr>
          <w:rFonts w:ascii="Times New Roman" w:hAnsi="Times New Roman"/>
          <w:sz w:val="28"/>
          <w:szCs w:val="28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D6C20" w:rsidRPr="008D6C20" w:rsidRDefault="008D6C20" w:rsidP="008D6C20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20">
        <w:rPr>
          <w:rFonts w:ascii="Times New Roman" w:hAnsi="Times New Roman" w:cs="Times New Roman"/>
          <w:sz w:val="28"/>
          <w:szCs w:val="28"/>
        </w:rPr>
        <w:lastRenderedPageBreak/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D6C20" w:rsidRPr="008D6C20" w:rsidRDefault="00C35CC0" w:rsidP="008D6C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6C20" w:rsidRPr="008D6C20">
        <w:rPr>
          <w:rFonts w:ascii="Times New Roman" w:hAnsi="Times New Roman" w:cs="Times New Roman"/>
          <w:sz w:val="28"/>
          <w:szCs w:val="28"/>
        </w:rPr>
        <w:t>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8D6C20" w:rsidRPr="008D6C20" w:rsidRDefault="00C35CC0" w:rsidP="00871767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C20" w:rsidRPr="008D6C20">
        <w:rPr>
          <w:rFonts w:ascii="Times New Roman" w:hAnsi="Times New Roman"/>
          <w:sz w:val="28"/>
          <w:szCs w:val="28"/>
        </w:rPr>
        <w:t>.20. По итогам рассмотрения жалобы руководитель (заместитель руководителя)</w:t>
      </w:r>
      <w:r w:rsidR="00871767">
        <w:rPr>
          <w:rFonts w:ascii="Times New Roman" w:hAnsi="Times New Roman"/>
          <w:sz w:val="28"/>
          <w:szCs w:val="28"/>
        </w:rPr>
        <w:t xml:space="preserve"> </w:t>
      </w:r>
      <w:r w:rsidR="008D6C20" w:rsidRPr="008D6C20">
        <w:rPr>
          <w:rFonts w:ascii="Times New Roman" w:hAnsi="Times New Roman"/>
          <w:sz w:val="28"/>
          <w:szCs w:val="28"/>
        </w:rPr>
        <w:t>Контрольного органа принимает одно из следующих решений:</w:t>
      </w:r>
    </w:p>
    <w:p w:rsidR="008D6C20" w:rsidRPr="008D6C20" w:rsidRDefault="008D6C20" w:rsidP="00871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20">
        <w:rPr>
          <w:rFonts w:ascii="Times New Roman" w:hAnsi="Times New Roman" w:cs="Times New Roman"/>
          <w:sz w:val="28"/>
          <w:szCs w:val="28"/>
        </w:rPr>
        <w:t>оставляет жалобу без удовлетворения;</w:t>
      </w:r>
    </w:p>
    <w:p w:rsidR="008D6C20" w:rsidRPr="008D6C20" w:rsidRDefault="008D6C20" w:rsidP="00871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20">
        <w:rPr>
          <w:rFonts w:ascii="Times New Roman" w:hAnsi="Times New Roman" w:cs="Times New Roman"/>
          <w:sz w:val="28"/>
          <w:szCs w:val="28"/>
        </w:rPr>
        <w:t>отменяет решение Контрольного органа полностью или частично;</w:t>
      </w:r>
    </w:p>
    <w:p w:rsidR="008D6C20" w:rsidRPr="008D6C20" w:rsidRDefault="008D6C20" w:rsidP="00871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20">
        <w:rPr>
          <w:rFonts w:ascii="Times New Roman" w:hAnsi="Times New Roman" w:cs="Times New Roman"/>
          <w:sz w:val="28"/>
          <w:szCs w:val="28"/>
        </w:rPr>
        <w:t>отменяет решение Контрольного органа полностью и принимает новое решение;</w:t>
      </w:r>
    </w:p>
    <w:p w:rsidR="008D6C20" w:rsidRPr="008D6C20" w:rsidRDefault="008D6C20" w:rsidP="00871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20">
        <w:rPr>
          <w:rFonts w:ascii="Times New Roman" w:hAnsi="Times New Roman" w:cs="Times New Roman"/>
          <w:sz w:val="28"/>
          <w:szCs w:val="28"/>
        </w:rPr>
        <w:t xml:space="preserve">признает действия (бездействие) должностных </w:t>
      </w:r>
      <w:r w:rsidRPr="00871767">
        <w:rPr>
          <w:rFonts w:ascii="Times New Roman" w:hAnsi="Times New Roman" w:cs="Times New Roman"/>
          <w:sz w:val="28"/>
          <w:szCs w:val="28"/>
        </w:rPr>
        <w:t xml:space="preserve">лиц Контрольного органа </w:t>
      </w:r>
      <w:r w:rsidRPr="008D6C20">
        <w:rPr>
          <w:rFonts w:ascii="Times New Roman" w:hAnsi="Times New Roman" w:cs="Times New Roman"/>
          <w:sz w:val="28"/>
          <w:szCs w:val="28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8D6C20" w:rsidRPr="008D6C20" w:rsidRDefault="00C35CC0" w:rsidP="008D6C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6C20" w:rsidRPr="008D6C20">
        <w:rPr>
          <w:rFonts w:ascii="Times New Roman" w:hAnsi="Times New Roman" w:cs="Times New Roman"/>
          <w:sz w:val="28"/>
          <w:szCs w:val="28"/>
        </w:rPr>
        <w:t>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8D6C20" w:rsidRDefault="00C35CC0" w:rsidP="008D6C2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6C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Дополнить Положение главой 7 следующего содержания:</w:t>
      </w:r>
    </w:p>
    <w:p w:rsidR="00C35CC0" w:rsidRPr="00C35CC0" w:rsidRDefault="00C35CC0" w:rsidP="00C35CC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«7</w:t>
      </w:r>
      <w:r w:rsidRPr="00C35CC0">
        <w:rPr>
          <w:rFonts w:ascii="Times New Roman" w:hAnsi="Times New Roman"/>
          <w:sz w:val="28"/>
        </w:rPr>
        <w:t xml:space="preserve">. Ключевые показатели вида контроля и их целевые значения </w:t>
      </w:r>
    </w:p>
    <w:p w:rsidR="00C35CC0" w:rsidRPr="00C35CC0" w:rsidRDefault="00C35CC0" w:rsidP="00C35CC0">
      <w:pPr>
        <w:pStyle w:val="a6"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 w:rsidRPr="00C35CC0">
        <w:rPr>
          <w:rFonts w:ascii="Times New Roman" w:hAnsi="Times New Roman"/>
          <w:sz w:val="28"/>
        </w:rPr>
        <w:t>для муниципального контроля</w:t>
      </w:r>
      <w:r>
        <w:rPr>
          <w:rFonts w:ascii="Times New Roman" w:hAnsi="Times New Roman"/>
          <w:sz w:val="28"/>
        </w:rPr>
        <w:t>.</w:t>
      </w:r>
    </w:p>
    <w:p w:rsidR="00C35CC0" w:rsidRPr="00C35CC0" w:rsidRDefault="00C35CC0" w:rsidP="00C35CC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35CC0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7" w:name="_Hlk73956884"/>
      <w:r w:rsidRPr="00C35CC0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7"/>
      <w:r w:rsidRPr="00C35CC0">
        <w:rPr>
          <w:rFonts w:ascii="Times New Roman" w:hAnsi="Times New Roman"/>
          <w:sz w:val="28"/>
        </w:rPr>
        <w:t xml:space="preserve"> установлены приложением</w:t>
      </w:r>
      <w:r>
        <w:rPr>
          <w:rFonts w:ascii="Times New Roman" w:hAnsi="Times New Roman"/>
          <w:sz w:val="28"/>
        </w:rPr>
        <w:t xml:space="preserve"> 3</w:t>
      </w:r>
      <w:r w:rsidRPr="00C35CC0">
        <w:rPr>
          <w:rFonts w:ascii="Times New Roman" w:hAnsi="Times New Roman"/>
          <w:sz w:val="28"/>
        </w:rPr>
        <w:t xml:space="preserve"> к настоящему Положению.</w:t>
      </w:r>
      <w:r>
        <w:rPr>
          <w:rFonts w:ascii="Times New Roman" w:hAnsi="Times New Roman"/>
          <w:sz w:val="28"/>
        </w:rPr>
        <w:t>»</w:t>
      </w:r>
    </w:p>
    <w:p w:rsidR="00C35CC0" w:rsidRPr="008D6C20" w:rsidRDefault="00C35CC0" w:rsidP="008D6C2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2D1" w:rsidRDefault="00C712D1" w:rsidP="00FB29A4">
      <w:pPr>
        <w:pStyle w:val="HTML"/>
        <w:spacing w:line="440" w:lineRule="exact"/>
        <w:ind w:left="142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C712D1" w:rsidRDefault="00C712D1" w:rsidP="00FB29A4">
      <w:pPr>
        <w:pStyle w:val="HTML"/>
        <w:spacing w:line="440" w:lineRule="exact"/>
        <w:ind w:left="142" w:firstLine="540"/>
        <w:contextualSpacing/>
        <w:jc w:val="both"/>
        <w:rPr>
          <w:rFonts w:ascii="Times New Roman" w:hAnsi="Times New Roman" w:cs="Times New Roman"/>
          <w:sz w:val="72"/>
          <w:szCs w:val="72"/>
        </w:rPr>
      </w:pPr>
    </w:p>
    <w:p w:rsidR="00C712D1" w:rsidRDefault="00C712D1" w:rsidP="00FB29A4">
      <w:pPr>
        <w:pStyle w:val="HTML"/>
        <w:spacing w:line="440" w:lineRule="exact"/>
        <w:ind w:left="142" w:firstLine="540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__</w:t>
      </w:r>
    </w:p>
    <w:p w:rsidR="00C712D1" w:rsidRPr="00C712D1" w:rsidRDefault="00C712D1" w:rsidP="00FB29A4">
      <w:pPr>
        <w:pStyle w:val="HTML"/>
        <w:spacing w:line="440" w:lineRule="exact"/>
        <w:ind w:left="142" w:firstLine="540"/>
        <w:contextualSpacing/>
        <w:jc w:val="both"/>
        <w:rPr>
          <w:rFonts w:ascii="Times New Roman" w:hAnsi="Times New Roman" w:cs="Times New Roman"/>
          <w:sz w:val="72"/>
          <w:szCs w:val="72"/>
        </w:rPr>
      </w:pPr>
    </w:p>
    <w:p w:rsidR="00E80B05" w:rsidRPr="00A82B1A" w:rsidRDefault="00E80B05" w:rsidP="00FB29A4">
      <w:pPr>
        <w:shd w:val="clear" w:color="auto" w:fill="FFFFFF"/>
        <w:spacing w:after="0" w:line="440" w:lineRule="exact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920" w:rsidRDefault="00511920" w:rsidP="00FB29A4">
      <w:pPr>
        <w:pStyle w:val="a8"/>
        <w:shd w:val="clear" w:color="auto" w:fill="FFFFFF"/>
        <w:spacing w:before="0" w:beforeAutospacing="0" w:after="0" w:afterAutospacing="0" w:line="440" w:lineRule="exact"/>
        <w:ind w:left="142" w:firstLine="709"/>
        <w:contextualSpacing/>
        <w:jc w:val="both"/>
        <w:rPr>
          <w:sz w:val="28"/>
          <w:szCs w:val="28"/>
        </w:rPr>
      </w:pPr>
    </w:p>
    <w:p w:rsidR="00C35CC0" w:rsidRDefault="00C35CC0" w:rsidP="00FB29A4">
      <w:pPr>
        <w:pStyle w:val="a8"/>
        <w:shd w:val="clear" w:color="auto" w:fill="FFFFFF"/>
        <w:spacing w:before="0" w:beforeAutospacing="0" w:after="0" w:afterAutospacing="0" w:line="440" w:lineRule="exact"/>
        <w:ind w:left="142" w:firstLine="709"/>
        <w:contextualSpacing/>
        <w:jc w:val="both"/>
        <w:rPr>
          <w:sz w:val="28"/>
          <w:szCs w:val="28"/>
        </w:rPr>
      </w:pPr>
    </w:p>
    <w:p w:rsidR="00C35CC0" w:rsidRDefault="00C35CC0" w:rsidP="00FB29A4">
      <w:pPr>
        <w:pStyle w:val="a8"/>
        <w:shd w:val="clear" w:color="auto" w:fill="FFFFFF"/>
        <w:spacing w:before="0" w:beforeAutospacing="0" w:after="0" w:afterAutospacing="0" w:line="440" w:lineRule="exact"/>
        <w:ind w:left="142" w:firstLine="709"/>
        <w:contextualSpacing/>
        <w:jc w:val="both"/>
        <w:rPr>
          <w:sz w:val="28"/>
          <w:szCs w:val="28"/>
        </w:rPr>
      </w:pPr>
    </w:p>
    <w:p w:rsidR="00C35CC0" w:rsidRDefault="00C35CC0" w:rsidP="00C35CC0">
      <w:pPr>
        <w:pStyle w:val="a8"/>
        <w:shd w:val="clear" w:color="auto" w:fill="FFFFFF"/>
        <w:spacing w:before="0" w:beforeAutospacing="0" w:after="0" w:afterAutospacing="0" w:line="440" w:lineRule="exact"/>
        <w:contextualSpacing/>
        <w:jc w:val="both"/>
        <w:rPr>
          <w:sz w:val="28"/>
          <w:szCs w:val="28"/>
        </w:rPr>
      </w:pPr>
    </w:p>
    <w:p w:rsidR="00871767" w:rsidRDefault="00871767" w:rsidP="00C35CC0">
      <w:pPr>
        <w:pStyle w:val="a8"/>
        <w:shd w:val="clear" w:color="auto" w:fill="FFFFFF"/>
        <w:spacing w:before="0" w:beforeAutospacing="0" w:after="0" w:afterAutospacing="0" w:line="440" w:lineRule="exact"/>
        <w:contextualSpacing/>
        <w:jc w:val="both"/>
        <w:rPr>
          <w:sz w:val="28"/>
          <w:szCs w:val="28"/>
        </w:rPr>
      </w:pPr>
    </w:p>
    <w:p w:rsidR="00C35CC0" w:rsidRDefault="00C35CC0" w:rsidP="00FB29A4">
      <w:pPr>
        <w:pStyle w:val="a8"/>
        <w:shd w:val="clear" w:color="auto" w:fill="FFFFFF"/>
        <w:spacing w:before="0" w:beforeAutospacing="0" w:after="0" w:afterAutospacing="0" w:line="440" w:lineRule="exact"/>
        <w:ind w:left="142" w:firstLine="709"/>
        <w:contextualSpacing/>
        <w:jc w:val="both"/>
        <w:rPr>
          <w:sz w:val="28"/>
          <w:szCs w:val="28"/>
        </w:rPr>
      </w:pPr>
    </w:p>
    <w:p w:rsidR="00C35CC0" w:rsidRDefault="00C35CC0" w:rsidP="00C35CC0">
      <w:pPr>
        <w:pStyle w:val="ConsPlusNormal"/>
        <w:spacing w:line="192" w:lineRule="auto"/>
        <w:ind w:left="4535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C35C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742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742B8" w:rsidRPr="00C35CC0" w:rsidRDefault="006742B8" w:rsidP="00C35CC0">
      <w:pPr>
        <w:pStyle w:val="ConsPlusNormal"/>
        <w:spacing w:line="192" w:lineRule="auto"/>
        <w:ind w:left="4535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C35CC0" w:rsidRPr="00871767" w:rsidRDefault="00C35CC0" w:rsidP="00871767">
      <w:pPr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C35CC0">
        <w:rPr>
          <w:rFonts w:ascii="Times New Roman" w:hAnsi="Times New Roman" w:cs="Times New Roman"/>
          <w:sz w:val="28"/>
          <w:szCs w:val="28"/>
        </w:rPr>
        <w:t>к Положению о</w:t>
      </w:r>
      <w:r w:rsidR="00871767">
        <w:rPr>
          <w:rFonts w:ascii="Times New Roman" w:hAnsi="Times New Roman" w:cs="Times New Roman"/>
          <w:sz w:val="28"/>
          <w:szCs w:val="28"/>
        </w:rPr>
        <w:t>б осуществлении  муниципального жилищного контроля</w:t>
      </w:r>
      <w:r w:rsidRPr="00C35CC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717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Кикнурский муниципальный округ Кировской области</w:t>
      </w:r>
    </w:p>
    <w:p w:rsidR="00C35CC0" w:rsidRPr="000E7BBF" w:rsidRDefault="00C35CC0" w:rsidP="00C35CC0">
      <w:pPr>
        <w:pStyle w:val="ConsPlusNormal"/>
        <w:spacing w:line="192" w:lineRule="auto"/>
        <w:ind w:left="4535" w:firstLine="0"/>
        <w:outlineLvl w:val="1"/>
        <w:rPr>
          <w:i/>
        </w:rPr>
      </w:pPr>
    </w:p>
    <w:p w:rsidR="00C35CC0" w:rsidRDefault="00C35CC0" w:rsidP="00C35C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CC0" w:rsidRPr="00D51060" w:rsidRDefault="00C35CC0" w:rsidP="00674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C35CC0" w:rsidRDefault="00C35CC0" w:rsidP="006742B8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>в рамках осуществления муниципального контроля</w:t>
      </w:r>
    </w:p>
    <w:p w:rsidR="006742B8" w:rsidRPr="006742B8" w:rsidRDefault="006742B8" w:rsidP="006742B8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35CC0" w:rsidRPr="00D51060" w:rsidRDefault="00C35CC0" w:rsidP="00871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1. Отнесение объектов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060">
        <w:rPr>
          <w:rFonts w:ascii="Times New Roman" w:hAnsi="Times New Roman"/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C35CC0" w:rsidRPr="00D51060" w:rsidRDefault="00C35CC0" w:rsidP="00871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более 6 объект контроля относится к категории высокого риска;</w:t>
      </w:r>
    </w:p>
    <w:p w:rsidR="00C35CC0" w:rsidRPr="00D51060" w:rsidRDefault="00C35CC0" w:rsidP="00871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:rsidR="00C35CC0" w:rsidRPr="00D51060" w:rsidRDefault="00C35CC0" w:rsidP="00871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:rsidR="00C35CC0" w:rsidRPr="00D51060" w:rsidRDefault="00C35CC0" w:rsidP="00871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C35CC0" w:rsidRPr="00D51060" w:rsidRDefault="00C35CC0" w:rsidP="00871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2. Показатель риска рассчитывается по следующей формуле:</w:t>
      </w:r>
    </w:p>
    <w:p w:rsidR="00C35CC0" w:rsidRPr="00D51060" w:rsidRDefault="00C35CC0" w:rsidP="008717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К = 2 x 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+ 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+ 2 x V</w:t>
      </w:r>
      <w:r w:rsidRPr="00D51060">
        <w:rPr>
          <w:rFonts w:ascii="Times New Roman" w:hAnsi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/>
          <w:sz w:val="28"/>
          <w:szCs w:val="28"/>
        </w:rPr>
        <w:t>, где:</w:t>
      </w:r>
    </w:p>
    <w:p w:rsidR="00C35CC0" w:rsidRDefault="00C35CC0" w:rsidP="008717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К - показатель риска;</w:t>
      </w:r>
    </w:p>
    <w:p w:rsidR="00C35CC0" w:rsidRPr="00D51060" w:rsidRDefault="00C35CC0" w:rsidP="00C35C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статьей 19.4.1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rFonts w:ascii="Times New Roman" w:hAnsi="Times New Roman"/>
          <w:sz w:val="28"/>
          <w:szCs w:val="28"/>
        </w:rPr>
        <w:t>х К</w:t>
      </w:r>
      <w:r w:rsidRPr="00D51060">
        <w:rPr>
          <w:rFonts w:ascii="Times New Roman" w:hAnsi="Times New Roman"/>
          <w:sz w:val="28"/>
          <w:szCs w:val="28"/>
        </w:rPr>
        <w:t>онтрольным органом;</w:t>
      </w:r>
    </w:p>
    <w:p w:rsidR="00C35CC0" w:rsidRDefault="00C35CC0" w:rsidP="00C35C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C35CC0" w:rsidRDefault="00C35CC0" w:rsidP="00871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lastRenderedPageBreak/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rFonts w:ascii="Times New Roman" w:hAnsi="Times New Roman"/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r w:rsidR="0046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правонарушениях, составленных Контрольным органом.</w:t>
      </w:r>
    </w:p>
    <w:p w:rsidR="00C35CC0" w:rsidRDefault="00C35CC0" w:rsidP="00871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частью 1 статьи 19.5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rFonts w:ascii="Times New Roman" w:hAnsi="Times New Roman"/>
          <w:sz w:val="28"/>
          <w:szCs w:val="28"/>
        </w:rPr>
        <w:t>х</w:t>
      </w:r>
      <w:r w:rsidRPr="00D51060">
        <w:rPr>
          <w:rFonts w:ascii="Times New Roman" w:hAnsi="Times New Roman"/>
          <w:sz w:val="28"/>
          <w:szCs w:val="28"/>
        </w:rPr>
        <w:t xml:space="preserve"> контрольным органом. </w:t>
      </w:r>
    </w:p>
    <w:p w:rsidR="006742B8" w:rsidRDefault="006742B8" w:rsidP="00871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42B8" w:rsidRPr="00D51060" w:rsidRDefault="006742B8" w:rsidP="006742B8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C35CC0" w:rsidRPr="00D51060" w:rsidRDefault="00C35CC0" w:rsidP="00C35CC0">
      <w:pPr>
        <w:pStyle w:val="ConsPlusNormal"/>
        <w:spacing w:line="192" w:lineRule="auto"/>
        <w:ind w:firstLine="709"/>
        <w:jc w:val="both"/>
        <w:outlineLvl w:val="1"/>
        <w:rPr>
          <w:sz w:val="28"/>
          <w:szCs w:val="28"/>
        </w:rPr>
      </w:pPr>
    </w:p>
    <w:p w:rsidR="00C35CC0" w:rsidRPr="00D51060" w:rsidRDefault="00C35CC0" w:rsidP="00C35CC0">
      <w:pPr>
        <w:pStyle w:val="ConsPlusNormal"/>
        <w:spacing w:line="192" w:lineRule="auto"/>
        <w:ind w:left="4535" w:firstLine="709"/>
        <w:jc w:val="both"/>
        <w:outlineLvl w:val="1"/>
        <w:rPr>
          <w:i/>
          <w:sz w:val="28"/>
          <w:szCs w:val="28"/>
        </w:rPr>
      </w:pPr>
    </w:p>
    <w:p w:rsidR="00C35CC0" w:rsidRPr="00D51060" w:rsidRDefault="00C35CC0" w:rsidP="00C35CC0">
      <w:pPr>
        <w:pStyle w:val="ConsPlusNormal"/>
        <w:spacing w:line="192" w:lineRule="auto"/>
        <w:ind w:left="4535" w:firstLine="709"/>
        <w:jc w:val="both"/>
        <w:outlineLvl w:val="1"/>
        <w:rPr>
          <w:i/>
          <w:sz w:val="28"/>
          <w:szCs w:val="28"/>
        </w:rPr>
      </w:pPr>
    </w:p>
    <w:p w:rsidR="00C35CC0" w:rsidRPr="00D51060" w:rsidRDefault="00C35CC0" w:rsidP="00C35CC0">
      <w:pPr>
        <w:pStyle w:val="ConsPlusNormal"/>
        <w:spacing w:line="192" w:lineRule="auto"/>
        <w:ind w:left="4535" w:firstLine="709"/>
        <w:jc w:val="both"/>
        <w:outlineLvl w:val="1"/>
        <w:rPr>
          <w:i/>
          <w:sz w:val="28"/>
          <w:szCs w:val="28"/>
        </w:rPr>
      </w:pPr>
    </w:p>
    <w:p w:rsidR="00C35CC0" w:rsidRPr="00D51060" w:rsidRDefault="00C35CC0" w:rsidP="00C35CC0">
      <w:pPr>
        <w:pStyle w:val="ConsPlusNormal"/>
        <w:spacing w:line="192" w:lineRule="auto"/>
        <w:ind w:left="4535" w:firstLine="709"/>
        <w:jc w:val="both"/>
        <w:outlineLvl w:val="1"/>
        <w:rPr>
          <w:i/>
          <w:sz w:val="28"/>
          <w:szCs w:val="28"/>
        </w:rPr>
      </w:pPr>
    </w:p>
    <w:p w:rsidR="00C35CC0" w:rsidRPr="00D51060" w:rsidRDefault="00C35CC0" w:rsidP="00C35CC0">
      <w:pPr>
        <w:pStyle w:val="ConsPlusNormal"/>
        <w:spacing w:line="192" w:lineRule="auto"/>
        <w:ind w:left="4535" w:firstLine="709"/>
        <w:jc w:val="both"/>
        <w:outlineLvl w:val="1"/>
        <w:rPr>
          <w:sz w:val="28"/>
          <w:szCs w:val="28"/>
        </w:rPr>
      </w:pPr>
    </w:p>
    <w:p w:rsidR="00C35CC0" w:rsidRPr="00D51060" w:rsidRDefault="00C35CC0" w:rsidP="00C35CC0">
      <w:pPr>
        <w:pStyle w:val="ConsPlusNormal"/>
        <w:spacing w:line="192" w:lineRule="auto"/>
        <w:ind w:left="4535" w:firstLine="709"/>
        <w:jc w:val="both"/>
        <w:outlineLvl w:val="1"/>
        <w:rPr>
          <w:sz w:val="28"/>
          <w:szCs w:val="28"/>
        </w:rPr>
      </w:pPr>
    </w:p>
    <w:p w:rsidR="00C35CC0" w:rsidRPr="00D51060" w:rsidRDefault="00C35CC0" w:rsidP="00C35CC0">
      <w:pPr>
        <w:pStyle w:val="ConsPlusNormal"/>
        <w:spacing w:line="192" w:lineRule="auto"/>
        <w:ind w:left="4535" w:firstLine="709"/>
        <w:jc w:val="both"/>
        <w:outlineLvl w:val="1"/>
        <w:rPr>
          <w:sz w:val="28"/>
          <w:szCs w:val="28"/>
        </w:rPr>
      </w:pPr>
    </w:p>
    <w:p w:rsidR="00C35CC0" w:rsidRPr="00D51060" w:rsidRDefault="00C35CC0" w:rsidP="00C35CC0">
      <w:pPr>
        <w:pStyle w:val="ConsPlusNormal"/>
        <w:spacing w:line="192" w:lineRule="auto"/>
        <w:ind w:left="4535" w:firstLine="709"/>
        <w:jc w:val="both"/>
        <w:outlineLvl w:val="1"/>
        <w:rPr>
          <w:sz w:val="28"/>
          <w:szCs w:val="28"/>
        </w:rPr>
      </w:pPr>
    </w:p>
    <w:p w:rsidR="00C35CC0" w:rsidRDefault="00C35CC0" w:rsidP="00C35CC0">
      <w:pPr>
        <w:pStyle w:val="ConsPlusNormal"/>
        <w:spacing w:line="192" w:lineRule="auto"/>
        <w:ind w:firstLine="0"/>
        <w:outlineLvl w:val="1"/>
        <w:rPr>
          <w:sz w:val="28"/>
          <w:szCs w:val="28"/>
        </w:rPr>
      </w:pPr>
    </w:p>
    <w:p w:rsidR="00C35CC0" w:rsidRDefault="00C35CC0" w:rsidP="00C35CC0">
      <w:pPr>
        <w:pStyle w:val="ConsPlusNormal"/>
        <w:spacing w:line="192" w:lineRule="auto"/>
        <w:ind w:firstLine="0"/>
        <w:outlineLvl w:val="1"/>
        <w:rPr>
          <w:sz w:val="28"/>
          <w:szCs w:val="28"/>
        </w:rPr>
      </w:pPr>
    </w:p>
    <w:p w:rsidR="00C35CC0" w:rsidRDefault="00C35CC0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5CC0" w:rsidRDefault="00C35CC0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5CC0" w:rsidRDefault="00C35CC0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871767" w:rsidRDefault="00871767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871767" w:rsidRDefault="00871767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871767" w:rsidRDefault="00871767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871767" w:rsidRDefault="00871767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871767" w:rsidRDefault="00871767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871767" w:rsidRDefault="00871767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871767" w:rsidRDefault="00871767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871767" w:rsidRDefault="00871767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871767" w:rsidRDefault="00871767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871767" w:rsidRDefault="00871767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871767" w:rsidRDefault="00871767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871767" w:rsidRPr="000E7BBF" w:rsidRDefault="00871767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5CC0" w:rsidRPr="000E7BBF" w:rsidRDefault="00C35CC0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5CC0" w:rsidRPr="000E7BBF" w:rsidRDefault="00C35CC0" w:rsidP="00C35CC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871767" w:rsidRDefault="00871767" w:rsidP="00871767">
      <w:pPr>
        <w:pStyle w:val="ConsPlusNormal"/>
        <w:spacing w:line="192" w:lineRule="auto"/>
        <w:ind w:left="4535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C35CC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C4F8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742B8">
        <w:rPr>
          <w:rFonts w:ascii="Times New Roman" w:hAnsi="Times New Roman" w:cs="Times New Roman"/>
          <w:sz w:val="28"/>
          <w:szCs w:val="28"/>
        </w:rPr>
        <w:t xml:space="preserve">№ </w:t>
      </w:r>
      <w:r w:rsidR="001C4F8D">
        <w:rPr>
          <w:rFonts w:ascii="Times New Roman" w:hAnsi="Times New Roman" w:cs="Times New Roman"/>
          <w:sz w:val="28"/>
          <w:szCs w:val="28"/>
        </w:rPr>
        <w:t>2</w:t>
      </w:r>
    </w:p>
    <w:p w:rsidR="006742B8" w:rsidRPr="00C35CC0" w:rsidRDefault="006742B8" w:rsidP="00871767">
      <w:pPr>
        <w:pStyle w:val="ConsPlusNormal"/>
        <w:spacing w:line="192" w:lineRule="auto"/>
        <w:ind w:left="4535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871767" w:rsidRPr="00871767" w:rsidRDefault="00871767" w:rsidP="00871767">
      <w:pPr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C35CC0">
        <w:rPr>
          <w:rFonts w:ascii="Times New Roman" w:hAnsi="Times New Roman" w:cs="Times New Roman"/>
          <w:sz w:val="28"/>
          <w:szCs w:val="28"/>
        </w:rPr>
        <w:t>к Положению о</w:t>
      </w:r>
      <w:r>
        <w:rPr>
          <w:rFonts w:ascii="Times New Roman" w:hAnsi="Times New Roman" w:cs="Times New Roman"/>
          <w:sz w:val="28"/>
          <w:szCs w:val="28"/>
        </w:rPr>
        <w:t>б осуществлении  муниципального жилищного контроля</w:t>
      </w:r>
      <w:r w:rsidRPr="00C35CC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Кикнурский муниципальный округ Кировской области</w:t>
      </w:r>
    </w:p>
    <w:p w:rsidR="00C35CC0" w:rsidRPr="000E7BBF" w:rsidRDefault="00C35CC0" w:rsidP="00C35CC0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C35CC0" w:rsidRPr="000E7BBF" w:rsidRDefault="00C35CC0" w:rsidP="00C35C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CC0" w:rsidRPr="000E7BBF" w:rsidRDefault="00C35CC0" w:rsidP="006742B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BBF">
        <w:rPr>
          <w:rFonts w:ascii="Times New Roman" w:hAnsi="Times New Roman"/>
          <w:b/>
          <w:sz w:val="28"/>
          <w:szCs w:val="28"/>
        </w:rPr>
        <w:t>Индикаторы риска нарушения обязательных требований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C35CC0" w:rsidRPr="000E7BBF" w:rsidRDefault="00C35CC0" w:rsidP="006742B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C35CC0" w:rsidRPr="000E7BBF" w:rsidRDefault="00C35CC0" w:rsidP="00C35C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6EA" w:rsidRDefault="00C35CC0" w:rsidP="009526E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C35CC0" w:rsidRPr="000E7BBF" w:rsidRDefault="00C35CC0" w:rsidP="009526E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C35CC0" w:rsidRPr="000E7BBF" w:rsidRDefault="00C35CC0" w:rsidP="009526E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C35CC0" w:rsidRPr="000E7BBF" w:rsidRDefault="00C35CC0" w:rsidP="009526E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C35CC0" w:rsidRPr="000E7BBF" w:rsidRDefault="00C35CC0" w:rsidP="009526E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C35CC0" w:rsidRPr="000E7BBF" w:rsidRDefault="00C35CC0" w:rsidP="009526E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C35CC0" w:rsidRPr="000E7BBF" w:rsidRDefault="00C35CC0" w:rsidP="009526E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C35CC0" w:rsidRPr="000E7BBF" w:rsidRDefault="00C35CC0" w:rsidP="009526E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</w:t>
      </w:r>
      <w:r w:rsidRPr="000E7BBF">
        <w:rPr>
          <w:rFonts w:ascii="Times New Roman" w:hAnsi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C35CC0" w:rsidRPr="000E7BBF" w:rsidRDefault="00C35CC0" w:rsidP="009526E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 Поступление в </w:t>
      </w:r>
      <w:r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r w:rsidR="009526EA">
        <w:rPr>
          <w:rFonts w:ascii="Times New Roman" w:hAnsi="Times New Roman"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>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C35CC0" w:rsidRPr="000E7BBF" w:rsidRDefault="00C35CC0" w:rsidP="009526E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C35CC0" w:rsidRPr="000E7BBF" w:rsidRDefault="00C35CC0" w:rsidP="009526E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C35CC0" w:rsidRDefault="00C35CC0" w:rsidP="009526EA">
      <w:pPr>
        <w:pStyle w:val="ConsPlusNormal"/>
        <w:spacing w:line="192" w:lineRule="auto"/>
        <w:ind w:firstLine="0"/>
        <w:outlineLvl w:val="1"/>
        <w:rPr>
          <w:sz w:val="28"/>
        </w:rPr>
      </w:pPr>
    </w:p>
    <w:p w:rsidR="006742B8" w:rsidRDefault="006742B8" w:rsidP="009526EA">
      <w:pPr>
        <w:pStyle w:val="ConsPlusNormal"/>
        <w:spacing w:line="192" w:lineRule="auto"/>
        <w:ind w:firstLine="0"/>
        <w:outlineLvl w:val="1"/>
        <w:rPr>
          <w:sz w:val="28"/>
        </w:rPr>
      </w:pPr>
    </w:p>
    <w:p w:rsidR="006742B8" w:rsidRDefault="006742B8" w:rsidP="006742B8">
      <w:pPr>
        <w:pStyle w:val="ConsPlusNormal"/>
        <w:spacing w:line="192" w:lineRule="auto"/>
        <w:ind w:firstLine="0"/>
        <w:jc w:val="center"/>
        <w:outlineLvl w:val="1"/>
        <w:rPr>
          <w:sz w:val="28"/>
        </w:rPr>
        <w:sectPr w:rsidR="006742B8" w:rsidSect="00A74779">
          <w:pgSz w:w="11906" w:h="16838"/>
          <w:pgMar w:top="1134" w:right="1276" w:bottom="851" w:left="1559" w:header="709" w:footer="709" w:gutter="0"/>
          <w:pgNumType w:start="2"/>
          <w:cols w:space="720"/>
          <w:titlePg/>
          <w:docGrid w:linePitch="272"/>
        </w:sectPr>
      </w:pPr>
      <w:r>
        <w:rPr>
          <w:sz w:val="28"/>
        </w:rPr>
        <w:t>______</w:t>
      </w:r>
    </w:p>
    <w:p w:rsidR="001C4F8D" w:rsidRDefault="001C4F8D" w:rsidP="001C4F8D">
      <w:pPr>
        <w:pStyle w:val="ConsPlusNormal"/>
        <w:spacing w:line="192" w:lineRule="auto"/>
        <w:ind w:left="8364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C35CC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742B8">
        <w:rPr>
          <w:rFonts w:ascii="Times New Roman" w:hAnsi="Times New Roman" w:cs="Times New Roman"/>
          <w:sz w:val="28"/>
          <w:szCs w:val="28"/>
        </w:rPr>
        <w:t>риложение №3</w:t>
      </w:r>
    </w:p>
    <w:p w:rsidR="006742B8" w:rsidRPr="00C35CC0" w:rsidRDefault="006742B8" w:rsidP="001C4F8D">
      <w:pPr>
        <w:pStyle w:val="ConsPlusNormal"/>
        <w:spacing w:line="192" w:lineRule="auto"/>
        <w:ind w:left="8364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C35CC0" w:rsidRDefault="001C4F8D" w:rsidP="001C4F8D">
      <w:pPr>
        <w:ind w:left="8364"/>
        <w:contextualSpacing/>
        <w:rPr>
          <w:rFonts w:ascii="Times New Roman" w:hAnsi="Times New Roman" w:cs="Times New Roman"/>
          <w:sz w:val="28"/>
          <w:szCs w:val="28"/>
        </w:rPr>
      </w:pPr>
      <w:r w:rsidRPr="00C35CC0">
        <w:rPr>
          <w:rFonts w:ascii="Times New Roman" w:hAnsi="Times New Roman" w:cs="Times New Roman"/>
          <w:sz w:val="28"/>
          <w:szCs w:val="28"/>
        </w:rPr>
        <w:t>к Положению о</w:t>
      </w:r>
      <w:r>
        <w:rPr>
          <w:rFonts w:ascii="Times New Roman" w:hAnsi="Times New Roman" w:cs="Times New Roman"/>
          <w:sz w:val="28"/>
          <w:szCs w:val="28"/>
        </w:rPr>
        <w:t>б осуществлении  муниципального жилищного контроля</w:t>
      </w:r>
      <w:r w:rsidRPr="00C35CC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Кикнурский муниципальный округ Кировской области</w:t>
      </w:r>
    </w:p>
    <w:p w:rsidR="006742B8" w:rsidRPr="001C4F8D" w:rsidRDefault="006742B8" w:rsidP="001C4F8D">
      <w:pPr>
        <w:ind w:left="8364"/>
        <w:contextualSpacing/>
        <w:rPr>
          <w:rFonts w:ascii="Times New Roman" w:hAnsi="Times New Roman" w:cs="Times New Roman"/>
          <w:sz w:val="28"/>
          <w:szCs w:val="28"/>
        </w:rPr>
      </w:pPr>
    </w:p>
    <w:p w:rsidR="00C35CC0" w:rsidRPr="0019053D" w:rsidRDefault="00C35CC0" w:rsidP="00C35CC0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053D">
        <w:rPr>
          <w:rFonts w:ascii="Times New Roman" w:hAnsi="Times New Roman"/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71"/>
        <w:gridCol w:w="11"/>
        <w:gridCol w:w="12"/>
        <w:gridCol w:w="16"/>
        <w:gridCol w:w="1663"/>
        <w:gridCol w:w="9"/>
        <w:gridCol w:w="12"/>
        <w:gridCol w:w="25"/>
      </w:tblGrid>
      <w:tr w:rsidR="00C35CC0" w:rsidRPr="00C43A2A" w:rsidTr="00463C13">
        <w:trPr>
          <w:gridAfter w:val="3"/>
          <w:wAfter w:w="43" w:type="dxa"/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Номер показателя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C35CC0" w:rsidRPr="00C43A2A" w:rsidTr="00463C13">
        <w:trPr>
          <w:gridAfter w:val="3"/>
          <w:wAfter w:w="43" w:type="dxa"/>
          <w:trHeight w:val="11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C43A2A" w:rsidRDefault="00C35CC0" w:rsidP="00463C13">
            <w:pPr>
              <w:jc w:val="center"/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C43A2A" w:rsidRDefault="00C35CC0" w:rsidP="00463C13">
            <w:pPr>
              <w:jc w:val="center"/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Default="00C35CC0" w:rsidP="00463C13">
            <w:pPr>
              <w:jc w:val="center"/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Default="00C35CC0" w:rsidP="00463C13">
            <w:pPr>
              <w:jc w:val="center"/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Default="00C35CC0" w:rsidP="00463C13">
            <w:pPr>
              <w:jc w:val="center"/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C43A2A" w:rsidRDefault="00C35CC0" w:rsidP="00463C1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C0" w:rsidRPr="00C43A2A" w:rsidRDefault="00C35CC0" w:rsidP="00463C13">
            <w:pPr>
              <w:jc w:val="center"/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5CC0" w:rsidRPr="00C43A2A" w:rsidRDefault="00C35CC0" w:rsidP="00463C13">
            <w:pPr>
              <w:jc w:val="center"/>
            </w:pPr>
          </w:p>
        </w:tc>
      </w:tr>
      <w:tr w:rsidR="00C35CC0" w:rsidRPr="00C43A2A" w:rsidTr="00463C13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0" w:rsidRPr="00C43A2A" w:rsidRDefault="00C35CC0" w:rsidP="00463C13">
            <w:pPr>
              <w:jc w:val="center"/>
              <w:rPr>
                <w:b/>
                <w:bCs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0" w:rsidRPr="00C43A2A" w:rsidRDefault="00C35CC0" w:rsidP="00463C13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0" w:rsidRPr="00C43A2A" w:rsidRDefault="00C35CC0" w:rsidP="00463C13">
            <w:pPr>
              <w:jc w:val="center"/>
              <w:rPr>
                <w:b/>
                <w:bCs/>
              </w:rPr>
            </w:pPr>
          </w:p>
        </w:tc>
      </w:tr>
      <w:tr w:rsidR="00C35CC0" w:rsidRPr="0019053D" w:rsidTr="00463C13">
        <w:trPr>
          <w:gridAfter w:val="1"/>
          <w:wAfter w:w="25" w:type="dxa"/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Default="00C35CC0" w:rsidP="00463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C35CC0" w:rsidRPr="0019053D" w:rsidRDefault="00C35CC0" w:rsidP="00463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C35CC0" w:rsidRPr="0019053D" w:rsidTr="00463C13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</w:t>
            </w:r>
            <w:r w:rsidRPr="0019053D">
              <w:rPr>
                <w:rFonts w:ascii="Times New Roman" w:hAnsi="Times New Roman"/>
              </w:rPr>
              <w:lastRenderedPageBreak/>
              <w:t>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Сп*100/ ВРП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</w:t>
            </w:r>
            <w:r w:rsidRPr="0019053D">
              <w:rPr>
                <w:rFonts w:ascii="Times New Roman" w:hAnsi="Times New Roman"/>
              </w:rPr>
              <w:lastRenderedPageBreak/>
              <w:t xml:space="preserve">пользователям помещений в многоквартирных домах и жилых домов, млн. руб; ВРП - утвержденный 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Статистические данные контрольного органа: журнал распоряжений, реестр проверок статистические данные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35CC0" w:rsidRPr="0019053D" w:rsidTr="00463C13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Кспв*100% / Ксн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органа;                 данные  ГАС РФ  «Правосудие».</w:t>
            </w: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35CC0" w:rsidRPr="0019053D" w:rsidTr="00463C13">
        <w:trPr>
          <w:gridAfter w:val="1"/>
          <w:wAfter w:w="25" w:type="dxa"/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ИНДИКАТИВНЫЕ ПОКАЗАТЕЛИ</w:t>
            </w:r>
            <w:r w:rsidRPr="0019053D">
              <w:rPr>
                <w:rFonts w:ascii="Times New Roman" w:hAnsi="Times New Roman"/>
              </w:rPr>
              <w:t> </w:t>
            </w:r>
          </w:p>
        </w:tc>
      </w:tr>
      <w:tr w:rsidR="00C35CC0" w:rsidRPr="0019053D" w:rsidTr="00463C13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9053D">
              <w:rPr>
                <w:rFonts w:ascii="Times New Roman" w:hAnsi="Times New Roman"/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C35CC0" w:rsidRPr="0019053D" w:rsidTr="00463C13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5CC0" w:rsidRPr="0019053D" w:rsidTr="00463C13">
        <w:trPr>
          <w:trHeight w:val="18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19053D">
              <w:rPr>
                <w:rFonts w:ascii="Times New Roman" w:hAnsi="Times New Roman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Пву*100% / Пок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Пок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35CC0" w:rsidRPr="0019053D" w:rsidTr="00463C13">
        <w:trPr>
          <w:trHeight w:val="18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</w:t>
            </w:r>
            <w:r w:rsidRPr="0019053D">
              <w:rPr>
                <w:rFonts w:ascii="Times New Roman" w:hAnsi="Times New Roman"/>
              </w:rPr>
              <w:lastRenderedPageBreak/>
              <w:t>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ПРн*100% / ПРо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ПРн- количество предписаний,  признанных незаконными в судебном порядке;</w:t>
            </w: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35CC0" w:rsidRPr="0019053D" w:rsidTr="00463C13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Ппн*100%  / Пок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Пок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C35CC0" w:rsidRPr="0019053D" w:rsidRDefault="00C35CC0" w:rsidP="00463C13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</w:p>
        </w:tc>
      </w:tr>
      <w:tr w:rsidR="00C35CC0" w:rsidRPr="0019053D" w:rsidTr="00463C13">
        <w:trPr>
          <w:trHeight w:val="13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9526EA">
            <w:pPr>
              <w:spacing w:after="0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</w:t>
            </w:r>
            <w:r w:rsidRPr="0019053D">
              <w:rPr>
                <w:rFonts w:ascii="Times New Roman" w:hAnsi="Times New Roman"/>
              </w:rPr>
              <w:lastRenderedPageBreak/>
              <w:t>мероприятия, применены меры дисциплинарного, административного наказания от общего количества проведенных контрольных мероприяти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Псн*100%  /Пок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C35CC0" w:rsidRPr="0019053D" w:rsidRDefault="00C35CC0" w:rsidP="00463C13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</w:p>
        </w:tc>
      </w:tr>
      <w:tr w:rsidR="00C35CC0" w:rsidRPr="0019053D" w:rsidTr="00463C13">
        <w:trPr>
          <w:gridAfter w:val="1"/>
          <w:wAfter w:w="25" w:type="dxa"/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EA" w:rsidRPr="009526EA" w:rsidRDefault="00C35CC0" w:rsidP="009526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</w:p>
        </w:tc>
      </w:tr>
      <w:tr w:rsidR="00C35CC0" w:rsidRPr="0019053D" w:rsidTr="009526EA">
        <w:trPr>
          <w:gridAfter w:val="2"/>
          <w:wAfter w:w="34" w:type="dxa"/>
          <w:trHeight w:val="4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2.2.1.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инспекции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35CC0" w:rsidRPr="0019053D" w:rsidTr="00463C13">
        <w:trPr>
          <w:gridAfter w:val="1"/>
          <w:wAfter w:w="25" w:type="dxa"/>
          <w:trHeight w:val="1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2.2.2.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ПРМБВн*100%  / ПРМБВо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ПРМБВн–количество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ПРМБВо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C35CC0" w:rsidRPr="0019053D" w:rsidRDefault="00C35CC0" w:rsidP="0046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C0" w:rsidRPr="0019053D" w:rsidRDefault="00C35CC0" w:rsidP="00463C13">
            <w:pPr>
              <w:rPr>
                <w:rFonts w:ascii="Times New Roman" w:hAnsi="Times New Roman"/>
              </w:rPr>
            </w:pPr>
          </w:p>
        </w:tc>
      </w:tr>
    </w:tbl>
    <w:p w:rsidR="00C35CC0" w:rsidRPr="0019053D" w:rsidRDefault="00C35CC0" w:rsidP="00C35CC0">
      <w:pPr>
        <w:pStyle w:val="ConsPlusNormal"/>
        <w:ind w:firstLine="0"/>
        <w:jc w:val="both"/>
      </w:pPr>
    </w:p>
    <w:p w:rsidR="00C35CC0" w:rsidRPr="00A82B1A" w:rsidRDefault="006742B8" w:rsidP="006742B8">
      <w:pPr>
        <w:pStyle w:val="a8"/>
        <w:shd w:val="clear" w:color="auto" w:fill="FFFFFF"/>
        <w:spacing w:before="0" w:beforeAutospacing="0" w:after="0" w:afterAutospacing="0" w:line="440" w:lineRule="exact"/>
        <w:contextualSpacing/>
        <w:jc w:val="center"/>
        <w:rPr>
          <w:sz w:val="28"/>
          <w:szCs w:val="28"/>
        </w:rPr>
      </w:pPr>
      <w:r>
        <w:rPr>
          <w:rFonts w:cs="Calibri"/>
          <w:b/>
          <w:sz w:val="22"/>
          <w:szCs w:val="22"/>
        </w:rPr>
        <w:t>__________</w:t>
      </w:r>
    </w:p>
    <w:sectPr w:rsidR="00C35CC0" w:rsidRPr="00A82B1A" w:rsidSect="009526EA">
      <w:pgSz w:w="16838" w:h="11906" w:orient="landscape" w:code="9"/>
      <w:pgMar w:top="851" w:right="1134" w:bottom="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92" w:rsidRDefault="00C57492" w:rsidP="00E80B05">
      <w:pPr>
        <w:spacing w:after="0" w:line="240" w:lineRule="auto"/>
      </w:pPr>
      <w:r>
        <w:separator/>
      </w:r>
    </w:p>
  </w:endnote>
  <w:endnote w:type="continuationSeparator" w:id="0">
    <w:p w:rsidR="00C57492" w:rsidRDefault="00C57492" w:rsidP="00E8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92" w:rsidRDefault="00C57492" w:rsidP="00E80B05">
      <w:pPr>
        <w:spacing w:after="0" w:line="240" w:lineRule="auto"/>
      </w:pPr>
      <w:r>
        <w:separator/>
      </w:r>
    </w:p>
  </w:footnote>
  <w:footnote w:type="continuationSeparator" w:id="0">
    <w:p w:rsidR="00C57492" w:rsidRDefault="00C57492" w:rsidP="00E8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7747"/>
      <w:docPartObj>
        <w:docPartGallery w:val="Page Numbers (Top of Page)"/>
        <w:docPartUnique/>
      </w:docPartObj>
    </w:sdtPr>
    <w:sdtEndPr/>
    <w:sdtContent>
      <w:p w:rsidR="00A74779" w:rsidRDefault="00A747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389">
          <w:rPr>
            <w:noProof/>
          </w:rPr>
          <w:t>1</w:t>
        </w:r>
        <w:r>
          <w:fldChar w:fldCharType="end"/>
        </w:r>
      </w:p>
    </w:sdtContent>
  </w:sdt>
  <w:p w:rsidR="00A74779" w:rsidRDefault="00A747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955"/>
    <w:multiLevelType w:val="hybridMultilevel"/>
    <w:tmpl w:val="C314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2BE2"/>
    <w:multiLevelType w:val="hybridMultilevel"/>
    <w:tmpl w:val="7946FD60"/>
    <w:lvl w:ilvl="0" w:tplc="937449F2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AF620F1"/>
    <w:multiLevelType w:val="hybridMultilevel"/>
    <w:tmpl w:val="F82EB582"/>
    <w:lvl w:ilvl="0" w:tplc="043AA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CE67C1"/>
    <w:multiLevelType w:val="hybridMultilevel"/>
    <w:tmpl w:val="F7F2C31C"/>
    <w:lvl w:ilvl="0" w:tplc="F356EAD8">
      <w:start w:val="1"/>
      <w:numFmt w:val="decimal"/>
      <w:lvlText w:val="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C0F45"/>
    <w:multiLevelType w:val="hybridMultilevel"/>
    <w:tmpl w:val="A8BCB1D0"/>
    <w:lvl w:ilvl="0" w:tplc="E5A8F4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DA52B95"/>
    <w:multiLevelType w:val="hybridMultilevel"/>
    <w:tmpl w:val="BE0C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142A4"/>
    <w:multiLevelType w:val="hybridMultilevel"/>
    <w:tmpl w:val="70BE8E3A"/>
    <w:lvl w:ilvl="0" w:tplc="7004C5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3081B32"/>
    <w:multiLevelType w:val="hybridMultilevel"/>
    <w:tmpl w:val="96AE24FC"/>
    <w:lvl w:ilvl="0" w:tplc="D09ED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530521B"/>
    <w:multiLevelType w:val="hybridMultilevel"/>
    <w:tmpl w:val="138A18AC"/>
    <w:lvl w:ilvl="0" w:tplc="AD308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2FC30AB"/>
    <w:multiLevelType w:val="hybridMultilevel"/>
    <w:tmpl w:val="E9949192"/>
    <w:lvl w:ilvl="0" w:tplc="126E7C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3793C82"/>
    <w:multiLevelType w:val="hybridMultilevel"/>
    <w:tmpl w:val="A198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9FA"/>
    <w:rsid w:val="00003CE1"/>
    <w:rsid w:val="0000756A"/>
    <w:rsid w:val="0004065C"/>
    <w:rsid w:val="0004296C"/>
    <w:rsid w:val="00072703"/>
    <w:rsid w:val="000B0F0C"/>
    <w:rsid w:val="000D3BB1"/>
    <w:rsid w:val="000E0B8B"/>
    <w:rsid w:val="000E1BC7"/>
    <w:rsid w:val="000E5EBD"/>
    <w:rsid w:val="00110389"/>
    <w:rsid w:val="00110E86"/>
    <w:rsid w:val="00117DA0"/>
    <w:rsid w:val="001303CC"/>
    <w:rsid w:val="00135590"/>
    <w:rsid w:val="001360FA"/>
    <w:rsid w:val="00150A5C"/>
    <w:rsid w:val="00154FCA"/>
    <w:rsid w:val="0019547D"/>
    <w:rsid w:val="001B1B7B"/>
    <w:rsid w:val="001B31B0"/>
    <w:rsid w:val="001B34E9"/>
    <w:rsid w:val="001C4F8D"/>
    <w:rsid w:val="001F5B18"/>
    <w:rsid w:val="001F79D1"/>
    <w:rsid w:val="00217AE9"/>
    <w:rsid w:val="002348F5"/>
    <w:rsid w:val="00234F55"/>
    <w:rsid w:val="00245259"/>
    <w:rsid w:val="0024730B"/>
    <w:rsid w:val="00251ECD"/>
    <w:rsid w:val="002548A3"/>
    <w:rsid w:val="00270A76"/>
    <w:rsid w:val="002778B0"/>
    <w:rsid w:val="002809FA"/>
    <w:rsid w:val="00283352"/>
    <w:rsid w:val="002867AE"/>
    <w:rsid w:val="002D10B4"/>
    <w:rsid w:val="002E7403"/>
    <w:rsid w:val="0033017A"/>
    <w:rsid w:val="00334EFB"/>
    <w:rsid w:val="00337E29"/>
    <w:rsid w:val="003566A4"/>
    <w:rsid w:val="00362221"/>
    <w:rsid w:val="00372D45"/>
    <w:rsid w:val="003A0AD7"/>
    <w:rsid w:val="003A62C5"/>
    <w:rsid w:val="003C6958"/>
    <w:rsid w:val="003D62FD"/>
    <w:rsid w:val="003E391F"/>
    <w:rsid w:val="00400438"/>
    <w:rsid w:val="004130F9"/>
    <w:rsid w:val="00421F1D"/>
    <w:rsid w:val="004407BC"/>
    <w:rsid w:val="00441E78"/>
    <w:rsid w:val="00463C13"/>
    <w:rsid w:val="004720D2"/>
    <w:rsid w:val="0049665F"/>
    <w:rsid w:val="004B68F2"/>
    <w:rsid w:val="004E6003"/>
    <w:rsid w:val="004E784A"/>
    <w:rsid w:val="00511920"/>
    <w:rsid w:val="00514BD7"/>
    <w:rsid w:val="00515D76"/>
    <w:rsid w:val="00540A3A"/>
    <w:rsid w:val="005456C4"/>
    <w:rsid w:val="00545BC6"/>
    <w:rsid w:val="00555218"/>
    <w:rsid w:val="00567319"/>
    <w:rsid w:val="005A2890"/>
    <w:rsid w:val="005A7EBB"/>
    <w:rsid w:val="005B1F6F"/>
    <w:rsid w:val="005C03F5"/>
    <w:rsid w:val="005E0F09"/>
    <w:rsid w:val="005E46EF"/>
    <w:rsid w:val="00601912"/>
    <w:rsid w:val="0063739E"/>
    <w:rsid w:val="00654ACE"/>
    <w:rsid w:val="006742B8"/>
    <w:rsid w:val="00682D5B"/>
    <w:rsid w:val="006946B7"/>
    <w:rsid w:val="006A4CA6"/>
    <w:rsid w:val="006B5499"/>
    <w:rsid w:val="006B5E07"/>
    <w:rsid w:val="006E0F95"/>
    <w:rsid w:val="006E27BB"/>
    <w:rsid w:val="006F1832"/>
    <w:rsid w:val="00743A2A"/>
    <w:rsid w:val="00770554"/>
    <w:rsid w:val="0077400D"/>
    <w:rsid w:val="007849DF"/>
    <w:rsid w:val="00784F44"/>
    <w:rsid w:val="00785B3C"/>
    <w:rsid w:val="007D5770"/>
    <w:rsid w:val="007E745A"/>
    <w:rsid w:val="008019A7"/>
    <w:rsid w:val="00802ABD"/>
    <w:rsid w:val="00806F24"/>
    <w:rsid w:val="00816A9D"/>
    <w:rsid w:val="00830478"/>
    <w:rsid w:val="008333BB"/>
    <w:rsid w:val="00835CC2"/>
    <w:rsid w:val="008466D0"/>
    <w:rsid w:val="00854DCC"/>
    <w:rsid w:val="00867D5C"/>
    <w:rsid w:val="00871767"/>
    <w:rsid w:val="008758EA"/>
    <w:rsid w:val="0087664D"/>
    <w:rsid w:val="008A1021"/>
    <w:rsid w:val="008D6C20"/>
    <w:rsid w:val="008E4B36"/>
    <w:rsid w:val="008F2810"/>
    <w:rsid w:val="009116D6"/>
    <w:rsid w:val="00924015"/>
    <w:rsid w:val="00930401"/>
    <w:rsid w:val="009526EA"/>
    <w:rsid w:val="00956C5A"/>
    <w:rsid w:val="009753AC"/>
    <w:rsid w:val="00976CF8"/>
    <w:rsid w:val="009A0541"/>
    <w:rsid w:val="009A5639"/>
    <w:rsid w:val="009B5D90"/>
    <w:rsid w:val="00A331FF"/>
    <w:rsid w:val="00A51863"/>
    <w:rsid w:val="00A5366B"/>
    <w:rsid w:val="00A65814"/>
    <w:rsid w:val="00A74779"/>
    <w:rsid w:val="00A765B6"/>
    <w:rsid w:val="00A82B1A"/>
    <w:rsid w:val="00A867BD"/>
    <w:rsid w:val="00A87F14"/>
    <w:rsid w:val="00A95B0B"/>
    <w:rsid w:val="00AA23D6"/>
    <w:rsid w:val="00AB0EF7"/>
    <w:rsid w:val="00AF0B4F"/>
    <w:rsid w:val="00B1455E"/>
    <w:rsid w:val="00B1515B"/>
    <w:rsid w:val="00B277B4"/>
    <w:rsid w:val="00B67D95"/>
    <w:rsid w:val="00BB1576"/>
    <w:rsid w:val="00BC5204"/>
    <w:rsid w:val="00BD3205"/>
    <w:rsid w:val="00BD404F"/>
    <w:rsid w:val="00BE18C5"/>
    <w:rsid w:val="00BE1EF7"/>
    <w:rsid w:val="00BE353A"/>
    <w:rsid w:val="00C01DCC"/>
    <w:rsid w:val="00C02EB3"/>
    <w:rsid w:val="00C13789"/>
    <w:rsid w:val="00C31A78"/>
    <w:rsid w:val="00C32992"/>
    <w:rsid w:val="00C35CC0"/>
    <w:rsid w:val="00C5621F"/>
    <w:rsid w:val="00C57492"/>
    <w:rsid w:val="00C712D1"/>
    <w:rsid w:val="00C80ECB"/>
    <w:rsid w:val="00C81FA0"/>
    <w:rsid w:val="00CC395E"/>
    <w:rsid w:val="00CC5630"/>
    <w:rsid w:val="00CD2D55"/>
    <w:rsid w:val="00CE2CAC"/>
    <w:rsid w:val="00CE5A30"/>
    <w:rsid w:val="00CF0642"/>
    <w:rsid w:val="00CF63B9"/>
    <w:rsid w:val="00D059B5"/>
    <w:rsid w:val="00D34EB5"/>
    <w:rsid w:val="00D56E23"/>
    <w:rsid w:val="00D767D1"/>
    <w:rsid w:val="00D771CC"/>
    <w:rsid w:val="00D810F5"/>
    <w:rsid w:val="00D903ED"/>
    <w:rsid w:val="00D96F53"/>
    <w:rsid w:val="00DB1142"/>
    <w:rsid w:val="00DE76C8"/>
    <w:rsid w:val="00E20F1A"/>
    <w:rsid w:val="00E33AE6"/>
    <w:rsid w:val="00E4428E"/>
    <w:rsid w:val="00E67B93"/>
    <w:rsid w:val="00E750E6"/>
    <w:rsid w:val="00E80B05"/>
    <w:rsid w:val="00EA179A"/>
    <w:rsid w:val="00EB4C64"/>
    <w:rsid w:val="00F06B0B"/>
    <w:rsid w:val="00F226C1"/>
    <w:rsid w:val="00F2275D"/>
    <w:rsid w:val="00F238FB"/>
    <w:rsid w:val="00F43570"/>
    <w:rsid w:val="00F84503"/>
    <w:rsid w:val="00FB29A4"/>
    <w:rsid w:val="00FB449B"/>
    <w:rsid w:val="00FB4845"/>
    <w:rsid w:val="00FD21B9"/>
    <w:rsid w:val="00FD21D2"/>
    <w:rsid w:val="00FD274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A0D971-1732-408D-85A0-503DF62C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E0F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0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1"/>
    <w:rsid w:val="005E0F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0F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5E0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867B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D56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5E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qFormat/>
    <w:rsid w:val="00FD274C"/>
    <w:pPr>
      <w:ind w:left="720"/>
      <w:contextualSpacing/>
    </w:pPr>
    <w:rPr>
      <w:rFonts w:eastAsia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8019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E80B05"/>
    <w:rPr>
      <w:rFonts w:ascii="Arial" w:hAnsi="Arial" w:cs="Arial"/>
    </w:rPr>
  </w:style>
  <w:style w:type="paragraph" w:customStyle="1" w:styleId="1">
    <w:name w:val="Знак сноски1"/>
    <w:basedOn w:val="a"/>
    <w:link w:val="a9"/>
    <w:uiPriority w:val="99"/>
    <w:rsid w:val="00E80B05"/>
    <w:rPr>
      <w:rFonts w:cs="Times New Roman"/>
      <w:sz w:val="20"/>
      <w:szCs w:val="20"/>
      <w:vertAlign w:val="superscript"/>
    </w:rPr>
  </w:style>
  <w:style w:type="character" w:styleId="a9">
    <w:name w:val="footnote reference"/>
    <w:link w:val="1"/>
    <w:uiPriority w:val="99"/>
    <w:rsid w:val="00E80B05"/>
    <w:rPr>
      <w:rFonts w:cs="Times New Roman"/>
      <w:vertAlign w:val="superscript"/>
    </w:rPr>
  </w:style>
  <w:style w:type="character" w:customStyle="1" w:styleId="a7">
    <w:name w:val="Абзац списка Знак"/>
    <w:link w:val="a6"/>
    <w:locked/>
    <w:rsid w:val="00E80B05"/>
    <w:rPr>
      <w:rFonts w:eastAsia="Calibri" w:cs="Times New Roman"/>
      <w:sz w:val="22"/>
      <w:szCs w:val="22"/>
      <w:lang w:eastAsia="en-US"/>
    </w:rPr>
  </w:style>
  <w:style w:type="paragraph" w:styleId="aa">
    <w:name w:val="footnote text"/>
    <w:basedOn w:val="a"/>
    <w:link w:val="ab"/>
    <w:rsid w:val="00E80B0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E80B05"/>
    <w:rPr>
      <w:rFonts w:ascii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80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0B05"/>
    <w:rPr>
      <w:rFonts w:ascii="Courier New" w:hAnsi="Courier New" w:cs="Courier New"/>
    </w:rPr>
  </w:style>
  <w:style w:type="character" w:customStyle="1" w:styleId="ConsPlusTitle1">
    <w:name w:val="ConsPlusTitle1"/>
    <w:link w:val="ConsPlusTitle"/>
    <w:locked/>
    <w:rsid w:val="008D6C20"/>
    <w:rPr>
      <w:rFonts w:ascii="Arial" w:hAnsi="Arial" w:cs="Arial"/>
      <w:b/>
      <w:bCs/>
    </w:rPr>
  </w:style>
  <w:style w:type="paragraph" w:styleId="ac">
    <w:name w:val="header"/>
    <w:basedOn w:val="a"/>
    <w:link w:val="ad"/>
    <w:uiPriority w:val="99"/>
    <w:unhideWhenUsed/>
    <w:rsid w:val="00A7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4779"/>
    <w:rPr>
      <w:sz w:val="22"/>
      <w:szCs w:val="22"/>
    </w:rPr>
  </w:style>
  <w:style w:type="paragraph" w:styleId="ae">
    <w:name w:val="footer"/>
    <w:basedOn w:val="a"/>
    <w:link w:val="af"/>
    <w:unhideWhenUsed/>
    <w:rsid w:val="00A7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A747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A266-4014-4D77-B152-A476196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25869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бух_сбис</cp:lastModifiedBy>
  <cp:revision>7</cp:revision>
  <cp:lastPrinted>2021-12-01T05:37:00Z</cp:lastPrinted>
  <dcterms:created xsi:type="dcterms:W3CDTF">2021-11-15T11:46:00Z</dcterms:created>
  <dcterms:modified xsi:type="dcterms:W3CDTF">2021-12-01T05:37:00Z</dcterms:modified>
</cp:coreProperties>
</file>