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D6" w:rsidRDefault="009B5D3B">
      <w:pPr>
        <w:pStyle w:val="ConsPlusTitlePage"/>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-224790</wp:posOffset>
            </wp:positionV>
            <wp:extent cx="571500" cy="720090"/>
            <wp:effectExtent l="1905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lum bright="-12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600000">
                      <a:off x="0" y="0"/>
                      <a:ext cx="571500" cy="720090"/>
                    </a:xfrm>
                    <a:prstGeom prst="rect">
                      <a:avLst/>
                    </a:prstGeom>
                    <a:noFill/>
                  </pic:spPr>
                </pic:pic>
              </a:graphicData>
            </a:graphic>
          </wp:anchor>
        </w:drawing>
      </w:r>
    </w:p>
    <w:p w:rsidR="009B27D6" w:rsidRDefault="009B27D6" w:rsidP="009B5D3B">
      <w:pPr>
        <w:tabs>
          <w:tab w:val="center" w:pos="4729"/>
          <w:tab w:val="left" w:pos="7125"/>
        </w:tabs>
        <w:autoSpaceDN w:val="0"/>
        <w:spacing w:after="0" w:line="240" w:lineRule="auto"/>
        <w:rPr>
          <w:rFonts w:ascii="Times New Roman" w:eastAsia="Times New Roman" w:hAnsi="Times New Roman" w:cs="Times New Roman"/>
          <w:sz w:val="28"/>
          <w:szCs w:val="28"/>
          <w:lang w:eastAsia="ru-RU"/>
        </w:rPr>
      </w:pPr>
      <w:r w:rsidRPr="009B27D6">
        <w:rPr>
          <w:rFonts w:ascii="Times New Roman" w:eastAsia="Times New Roman" w:hAnsi="Times New Roman" w:cs="Times New Roman"/>
          <w:sz w:val="28"/>
          <w:szCs w:val="28"/>
          <w:lang w:eastAsia="ru-RU"/>
        </w:rPr>
        <w:tab/>
      </w:r>
      <w:r w:rsidRPr="009B27D6">
        <w:rPr>
          <w:rFonts w:ascii="Times New Roman" w:eastAsia="Times New Roman" w:hAnsi="Times New Roman" w:cs="Times New Roman"/>
          <w:sz w:val="28"/>
          <w:szCs w:val="28"/>
          <w:lang w:eastAsia="ru-RU"/>
        </w:rPr>
        <w:tab/>
      </w:r>
    </w:p>
    <w:p w:rsidR="009B5D3B" w:rsidRPr="009B5D3B" w:rsidRDefault="009B5D3B" w:rsidP="009B5D3B">
      <w:pPr>
        <w:tabs>
          <w:tab w:val="center" w:pos="4729"/>
          <w:tab w:val="left" w:pos="7125"/>
        </w:tabs>
        <w:autoSpaceDN w:val="0"/>
        <w:spacing w:after="0" w:line="240" w:lineRule="auto"/>
        <w:rPr>
          <w:rFonts w:ascii="Times New Roman" w:eastAsia="Times New Roman" w:hAnsi="Times New Roman" w:cs="Times New Roman"/>
          <w:sz w:val="28"/>
          <w:szCs w:val="28"/>
          <w:lang w:eastAsia="ru-RU"/>
        </w:rPr>
      </w:pPr>
    </w:p>
    <w:p w:rsidR="009B27D6" w:rsidRPr="009B27D6" w:rsidRDefault="009B27D6" w:rsidP="009B27D6">
      <w:pPr>
        <w:tabs>
          <w:tab w:val="center" w:pos="4819"/>
          <w:tab w:val="left" w:pos="7830"/>
          <w:tab w:val="left" w:pos="7905"/>
        </w:tabs>
        <w:autoSpaceDN w:val="0"/>
        <w:spacing w:after="360" w:line="240" w:lineRule="auto"/>
        <w:jc w:val="center"/>
        <w:rPr>
          <w:rFonts w:ascii="Times New Roman" w:eastAsia="Times New Roman" w:hAnsi="Times New Roman" w:cs="Times New Roman"/>
          <w:b/>
          <w:sz w:val="28"/>
          <w:szCs w:val="28"/>
          <w:lang w:eastAsia="ru-RU"/>
        </w:rPr>
      </w:pPr>
      <w:r w:rsidRPr="009B27D6">
        <w:rPr>
          <w:rFonts w:ascii="Times New Roman" w:eastAsia="Times New Roman" w:hAnsi="Times New Roman" w:cs="Times New Roman"/>
          <w:b/>
          <w:sz w:val="28"/>
          <w:szCs w:val="28"/>
          <w:lang w:eastAsia="ru-RU"/>
        </w:rPr>
        <w:t>РОССИЙСКАЯ ФЕДЕРАЦИЯ</w:t>
      </w:r>
    </w:p>
    <w:p w:rsidR="009B27D6" w:rsidRPr="009B27D6" w:rsidRDefault="009B27D6" w:rsidP="009B27D6">
      <w:pPr>
        <w:autoSpaceDN w:val="0"/>
        <w:spacing w:after="0" w:line="240" w:lineRule="auto"/>
        <w:jc w:val="center"/>
        <w:rPr>
          <w:rFonts w:ascii="Times New Roman" w:eastAsia="Times New Roman" w:hAnsi="Times New Roman" w:cs="Times New Roman"/>
          <w:b/>
          <w:sz w:val="28"/>
          <w:szCs w:val="28"/>
          <w:lang w:eastAsia="ru-RU"/>
        </w:rPr>
      </w:pPr>
      <w:r w:rsidRPr="009B27D6">
        <w:rPr>
          <w:rFonts w:ascii="Times New Roman" w:eastAsia="Times New Roman" w:hAnsi="Times New Roman" w:cs="Times New Roman"/>
          <w:b/>
          <w:sz w:val="28"/>
          <w:szCs w:val="28"/>
          <w:lang w:eastAsia="ru-RU"/>
        </w:rPr>
        <w:t>ДУМА КИКНУРСКОГО МУНИЦИПАЛЬНОГО</w:t>
      </w:r>
      <w:r w:rsidR="002A319A">
        <w:rPr>
          <w:rFonts w:ascii="Times New Roman" w:eastAsia="Times New Roman" w:hAnsi="Times New Roman" w:cs="Times New Roman"/>
          <w:b/>
          <w:sz w:val="28"/>
          <w:szCs w:val="28"/>
          <w:lang w:eastAsia="ru-RU"/>
        </w:rPr>
        <w:t xml:space="preserve"> </w:t>
      </w:r>
      <w:bookmarkStart w:id="0" w:name="_GoBack"/>
      <w:bookmarkEnd w:id="0"/>
      <w:r w:rsidRPr="009B27D6">
        <w:rPr>
          <w:rFonts w:ascii="Times New Roman" w:eastAsia="Times New Roman" w:hAnsi="Times New Roman" w:cs="Times New Roman"/>
          <w:b/>
          <w:sz w:val="28"/>
          <w:szCs w:val="28"/>
          <w:lang w:eastAsia="ru-RU"/>
        </w:rPr>
        <w:t>ОКРУГА КИРОВСКОЙ ОБЛАСТИ</w:t>
      </w:r>
    </w:p>
    <w:p w:rsidR="009B27D6" w:rsidRPr="009B27D6" w:rsidRDefault="009B27D6" w:rsidP="009B27D6">
      <w:pPr>
        <w:autoSpaceDN w:val="0"/>
        <w:spacing w:after="360" w:line="240" w:lineRule="auto"/>
        <w:jc w:val="center"/>
        <w:rPr>
          <w:rFonts w:ascii="Times New Roman" w:eastAsia="Times New Roman" w:hAnsi="Times New Roman" w:cs="Times New Roman"/>
          <w:b/>
          <w:sz w:val="28"/>
          <w:szCs w:val="28"/>
          <w:lang w:eastAsia="ru-RU"/>
        </w:rPr>
      </w:pPr>
      <w:r w:rsidRPr="009B27D6">
        <w:rPr>
          <w:rFonts w:ascii="Times New Roman" w:eastAsia="Times New Roman" w:hAnsi="Times New Roman" w:cs="Times New Roman"/>
          <w:b/>
          <w:sz w:val="28"/>
          <w:szCs w:val="28"/>
          <w:lang w:eastAsia="ru-RU"/>
        </w:rPr>
        <w:t>первого созыва</w:t>
      </w:r>
    </w:p>
    <w:p w:rsidR="009B27D6" w:rsidRPr="009B27D6" w:rsidRDefault="009B27D6" w:rsidP="009B5D3B">
      <w:pPr>
        <w:autoSpaceDN w:val="0"/>
        <w:spacing w:after="240" w:line="240" w:lineRule="auto"/>
        <w:jc w:val="center"/>
        <w:rPr>
          <w:rFonts w:ascii="Times New Roman" w:eastAsia="Times New Roman" w:hAnsi="Times New Roman" w:cs="Times New Roman"/>
          <w:b/>
          <w:sz w:val="32"/>
          <w:szCs w:val="32"/>
          <w:lang w:eastAsia="ru-RU"/>
        </w:rPr>
      </w:pPr>
      <w:r w:rsidRPr="009B27D6">
        <w:rPr>
          <w:rFonts w:ascii="Times New Roman" w:eastAsia="Times New Roman" w:hAnsi="Times New Roman" w:cs="Times New Roman"/>
          <w:b/>
          <w:sz w:val="32"/>
          <w:szCs w:val="32"/>
          <w:lang w:eastAsia="ru-RU"/>
        </w:rPr>
        <w:t>РЕШЕНИЕ</w:t>
      </w:r>
    </w:p>
    <w:p w:rsidR="009B27D6" w:rsidRPr="009B27D6" w:rsidRDefault="009B27D6" w:rsidP="009B27D6">
      <w:pPr>
        <w:widowControl w:val="0"/>
        <w:autoSpaceDE w:val="0"/>
        <w:autoSpaceDN w:val="0"/>
        <w:adjustRightInd w:val="0"/>
        <w:spacing w:after="0" w:line="240" w:lineRule="auto"/>
        <w:jc w:val="center"/>
        <w:rPr>
          <w:rFonts w:ascii="Times New Roman" w:eastAsia="Times New Roman" w:hAnsi="Times New Roman" w:cs="Times New Roman"/>
          <w:b/>
          <w:sz w:val="36"/>
          <w:szCs w:val="32"/>
          <w:lang w:eastAsia="ru-RU"/>
        </w:rPr>
      </w:pPr>
    </w:p>
    <w:tbl>
      <w:tblPr>
        <w:tblW w:w="8612" w:type="dxa"/>
        <w:tblInd w:w="250" w:type="dxa"/>
        <w:tblLook w:val="01E0"/>
      </w:tblPr>
      <w:tblGrid>
        <w:gridCol w:w="2126"/>
        <w:gridCol w:w="3045"/>
        <w:gridCol w:w="2200"/>
        <w:gridCol w:w="1241"/>
      </w:tblGrid>
      <w:tr w:rsidR="009B27D6" w:rsidRPr="009B27D6" w:rsidTr="00A30DB2">
        <w:tc>
          <w:tcPr>
            <w:tcW w:w="2126" w:type="dxa"/>
          </w:tcPr>
          <w:p w:rsidR="009B27D6" w:rsidRPr="009B27D6" w:rsidRDefault="00A30DB2" w:rsidP="009B27D6">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19.10.2020</w:t>
            </w:r>
          </w:p>
        </w:tc>
        <w:tc>
          <w:tcPr>
            <w:tcW w:w="3045" w:type="dxa"/>
          </w:tcPr>
          <w:p w:rsidR="009B27D6" w:rsidRPr="009B27D6" w:rsidRDefault="009B27D6" w:rsidP="009B27D6">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c>
          <w:tcPr>
            <w:tcW w:w="2200" w:type="dxa"/>
          </w:tcPr>
          <w:p w:rsidR="009B27D6" w:rsidRPr="009B27D6" w:rsidRDefault="009B27D6" w:rsidP="009B27D6">
            <w:pPr>
              <w:widowControl w:val="0"/>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9B27D6">
              <w:rPr>
                <w:rFonts w:ascii="Times New Roman" w:eastAsia="Times New Roman" w:hAnsi="Times New Roman" w:cs="Times New Roman"/>
                <w:sz w:val="28"/>
                <w:szCs w:val="28"/>
                <w:lang w:eastAsia="ru-RU"/>
              </w:rPr>
              <w:t>№</w:t>
            </w:r>
          </w:p>
        </w:tc>
        <w:tc>
          <w:tcPr>
            <w:tcW w:w="1241" w:type="dxa"/>
          </w:tcPr>
          <w:p w:rsidR="009B27D6" w:rsidRPr="009B27D6" w:rsidRDefault="00A30DB2" w:rsidP="009B27D6">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p>
        </w:tc>
      </w:tr>
      <w:tr w:rsidR="009B27D6" w:rsidRPr="009B27D6" w:rsidTr="00A30DB2">
        <w:tc>
          <w:tcPr>
            <w:tcW w:w="2126" w:type="dxa"/>
          </w:tcPr>
          <w:p w:rsidR="009B27D6" w:rsidRPr="009B27D6" w:rsidRDefault="009B27D6" w:rsidP="009B27D6">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c>
          <w:tcPr>
            <w:tcW w:w="5245" w:type="dxa"/>
            <w:gridSpan w:val="2"/>
          </w:tcPr>
          <w:p w:rsidR="009B27D6" w:rsidRPr="009B27D6" w:rsidRDefault="009B27D6" w:rsidP="009B27D6">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B27D6">
              <w:rPr>
                <w:rFonts w:ascii="Times New Roman" w:eastAsia="Times New Roman" w:hAnsi="Times New Roman" w:cs="Times New Roman"/>
                <w:sz w:val="28"/>
                <w:szCs w:val="28"/>
                <w:lang w:eastAsia="ru-RU"/>
              </w:rPr>
              <w:t>пгт Кикнур</w:t>
            </w:r>
          </w:p>
        </w:tc>
        <w:tc>
          <w:tcPr>
            <w:tcW w:w="1241" w:type="dxa"/>
          </w:tcPr>
          <w:p w:rsidR="009B27D6" w:rsidRPr="009B27D6" w:rsidRDefault="009B27D6" w:rsidP="009B27D6">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tc>
      </w:tr>
    </w:tbl>
    <w:p w:rsidR="009B27D6" w:rsidRPr="009B27D6" w:rsidRDefault="009B27D6" w:rsidP="00561047">
      <w:pPr>
        <w:spacing w:after="0" w:line="360" w:lineRule="exact"/>
        <w:jc w:val="center"/>
        <w:rPr>
          <w:rFonts w:ascii="Times New Roman" w:eastAsia="Times New Roman" w:hAnsi="Times New Roman" w:cs="Times New Roman"/>
          <w:b/>
          <w:sz w:val="48"/>
          <w:szCs w:val="48"/>
          <w:lang w:eastAsia="ru-RU"/>
        </w:rPr>
      </w:pPr>
    </w:p>
    <w:p w:rsidR="009B27D6" w:rsidRPr="009B27D6" w:rsidRDefault="009B27D6" w:rsidP="00561047">
      <w:pPr>
        <w:pStyle w:val="ConsPlusTitle"/>
        <w:jc w:val="center"/>
        <w:rPr>
          <w:rFonts w:ascii="Times New Roman" w:hAnsi="Times New Roman" w:cs="Times New Roman"/>
          <w:sz w:val="28"/>
          <w:szCs w:val="28"/>
        </w:rPr>
      </w:pPr>
      <w:r w:rsidRPr="009B27D6">
        <w:rPr>
          <w:rFonts w:ascii="Times New Roman" w:hAnsi="Times New Roman" w:cs="Times New Roman"/>
          <w:sz w:val="28"/>
          <w:szCs w:val="28"/>
        </w:rPr>
        <w:t>О</w:t>
      </w:r>
      <w:r w:rsidR="00561047">
        <w:rPr>
          <w:rFonts w:ascii="Times New Roman" w:hAnsi="Times New Roman" w:cs="Times New Roman"/>
          <w:sz w:val="28"/>
          <w:szCs w:val="28"/>
        </w:rPr>
        <w:t>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rsidP="009B27D6">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В соответствии с Федеральным </w:t>
      </w:r>
      <w:hyperlink r:id="rId8" w:history="1">
        <w:r w:rsidRPr="009B27D6">
          <w:rPr>
            <w:rFonts w:ascii="Times New Roman" w:hAnsi="Times New Roman" w:cs="Times New Roman"/>
            <w:sz w:val="28"/>
            <w:szCs w:val="28"/>
          </w:rPr>
          <w:t>законом</w:t>
        </w:r>
      </w:hyperlink>
      <w:r w:rsidRPr="009B27D6">
        <w:rPr>
          <w:rFonts w:ascii="Times New Roman" w:hAnsi="Times New Roman" w:cs="Times New Roman"/>
          <w:sz w:val="28"/>
          <w:szCs w:val="28"/>
        </w:rPr>
        <w:t xml:space="preserve"> от 06.10.2003 </w:t>
      </w:r>
      <w:r w:rsidR="00561047">
        <w:rPr>
          <w:rFonts w:ascii="Times New Roman" w:hAnsi="Times New Roman" w:cs="Times New Roman"/>
          <w:sz w:val="28"/>
          <w:szCs w:val="28"/>
        </w:rPr>
        <w:t>№</w:t>
      </w:r>
      <w:r w:rsidRPr="009B27D6">
        <w:rPr>
          <w:rFonts w:ascii="Times New Roman" w:hAnsi="Times New Roman" w:cs="Times New Roman"/>
          <w:sz w:val="28"/>
          <w:szCs w:val="28"/>
        </w:rPr>
        <w:t xml:space="preserve"> 131-ФЗ </w:t>
      </w:r>
      <w:r w:rsidR="00561047">
        <w:rPr>
          <w:rFonts w:ascii="Times New Roman" w:hAnsi="Times New Roman" w:cs="Times New Roman"/>
          <w:sz w:val="28"/>
          <w:szCs w:val="28"/>
        </w:rPr>
        <w:t>«</w:t>
      </w:r>
      <w:r w:rsidRPr="009B27D6">
        <w:rPr>
          <w:rFonts w:ascii="Times New Roman" w:hAnsi="Times New Roman" w:cs="Times New Roman"/>
          <w:sz w:val="28"/>
          <w:szCs w:val="28"/>
        </w:rPr>
        <w:t>Об общих принципах организации местного самоуправления в Российской Федерации</w:t>
      </w:r>
      <w:r w:rsidR="00561047">
        <w:rPr>
          <w:rFonts w:ascii="Times New Roman" w:hAnsi="Times New Roman" w:cs="Times New Roman"/>
          <w:sz w:val="28"/>
          <w:szCs w:val="28"/>
        </w:rPr>
        <w:t>»</w:t>
      </w:r>
      <w:r w:rsidRPr="009B27D6">
        <w:rPr>
          <w:rFonts w:ascii="Times New Roman" w:hAnsi="Times New Roman" w:cs="Times New Roman"/>
          <w:sz w:val="28"/>
          <w:szCs w:val="28"/>
        </w:rPr>
        <w:t xml:space="preserve">, </w:t>
      </w:r>
      <w:hyperlink r:id="rId9" w:history="1">
        <w:r w:rsidRPr="009B27D6">
          <w:rPr>
            <w:rFonts w:ascii="Times New Roman" w:hAnsi="Times New Roman" w:cs="Times New Roman"/>
            <w:sz w:val="28"/>
            <w:szCs w:val="28"/>
          </w:rPr>
          <w:t>Уставом</w:t>
        </w:r>
      </w:hyperlink>
      <w:r w:rsidRPr="009B27D6">
        <w:rPr>
          <w:rFonts w:ascii="Times New Roman" w:hAnsi="Times New Roman" w:cs="Times New Roman"/>
          <w:sz w:val="28"/>
          <w:szCs w:val="28"/>
        </w:rPr>
        <w:t xml:space="preserve"> муниципального образования Кикнурский муниципальный </w:t>
      </w:r>
      <w:r>
        <w:rPr>
          <w:rFonts w:ascii="Times New Roman" w:hAnsi="Times New Roman" w:cs="Times New Roman"/>
          <w:sz w:val="28"/>
          <w:szCs w:val="28"/>
        </w:rPr>
        <w:t>округ</w:t>
      </w:r>
      <w:r w:rsidRPr="009B27D6">
        <w:rPr>
          <w:rFonts w:ascii="Times New Roman" w:hAnsi="Times New Roman" w:cs="Times New Roman"/>
          <w:sz w:val="28"/>
          <w:szCs w:val="28"/>
        </w:rPr>
        <w:t xml:space="preserve"> Кировской области</w:t>
      </w:r>
      <w:r>
        <w:rPr>
          <w:rFonts w:ascii="Times New Roman" w:hAnsi="Times New Roman" w:cs="Times New Roman"/>
          <w:sz w:val="28"/>
          <w:szCs w:val="28"/>
        </w:rPr>
        <w:t>,</w:t>
      </w:r>
      <w:r w:rsidRPr="009B27D6">
        <w:rPr>
          <w:rFonts w:ascii="Times New Roman" w:hAnsi="Times New Roman" w:cs="Times New Roman"/>
          <w:sz w:val="28"/>
          <w:szCs w:val="28"/>
        </w:rPr>
        <w:t xml:space="preserve"> Дума Кикнурск</w:t>
      </w:r>
      <w:r>
        <w:rPr>
          <w:rFonts w:ascii="Times New Roman" w:hAnsi="Times New Roman" w:cs="Times New Roman"/>
          <w:sz w:val="28"/>
          <w:szCs w:val="28"/>
        </w:rPr>
        <w:t>ого</w:t>
      </w:r>
      <w:r w:rsidRPr="009B27D6">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 РЕШИЛА</w:t>
      </w:r>
      <w:r w:rsidRPr="009B27D6">
        <w:rPr>
          <w:rFonts w:ascii="Times New Roman" w:hAnsi="Times New Roman" w:cs="Times New Roman"/>
          <w:sz w:val="28"/>
          <w:szCs w:val="28"/>
        </w:rPr>
        <w:t>:</w:t>
      </w:r>
    </w:p>
    <w:p w:rsidR="009B27D6" w:rsidRPr="009B27D6" w:rsidRDefault="009B27D6" w:rsidP="009B27D6">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1. Утвердить </w:t>
      </w:r>
      <w:hyperlink w:anchor="P36" w:history="1">
        <w:r w:rsidRPr="009B27D6">
          <w:rPr>
            <w:rFonts w:ascii="Times New Roman" w:hAnsi="Times New Roman" w:cs="Times New Roman"/>
            <w:sz w:val="28"/>
            <w:szCs w:val="28"/>
          </w:rPr>
          <w:t>Положение</w:t>
        </w:r>
      </w:hyperlink>
      <w:r w:rsidRPr="009B27D6">
        <w:rPr>
          <w:rFonts w:ascii="Times New Roman" w:hAnsi="Times New Roman" w:cs="Times New Roman"/>
          <w:sz w:val="28"/>
          <w:szCs w:val="28"/>
        </w:rPr>
        <w:t xml:space="preserve"> </w:t>
      </w:r>
      <w:r w:rsidR="00561047">
        <w:rPr>
          <w:rFonts w:ascii="Times New Roman" w:hAnsi="Times New Roman" w:cs="Times New Roman"/>
          <w:sz w:val="28"/>
          <w:szCs w:val="28"/>
        </w:rPr>
        <w:t>«</w:t>
      </w:r>
      <w:r w:rsidRPr="009B27D6">
        <w:rPr>
          <w:rFonts w:ascii="Times New Roman" w:hAnsi="Times New Roman" w:cs="Times New Roman"/>
          <w:sz w:val="28"/>
          <w:szCs w:val="28"/>
        </w:rPr>
        <w:t>О статусе депутата, члена выборного органа местного самоуправления, выборного должностного лица местного самоуправления</w:t>
      </w:r>
      <w:r w:rsidR="00561047">
        <w:rPr>
          <w:rFonts w:ascii="Times New Roman" w:hAnsi="Times New Roman" w:cs="Times New Roman"/>
          <w:sz w:val="28"/>
          <w:szCs w:val="28"/>
        </w:rPr>
        <w:t>»</w:t>
      </w:r>
      <w:r w:rsidRPr="009B27D6">
        <w:rPr>
          <w:rFonts w:ascii="Times New Roman" w:hAnsi="Times New Roman" w:cs="Times New Roman"/>
          <w:sz w:val="28"/>
          <w:szCs w:val="28"/>
        </w:rPr>
        <w:t xml:space="preserve"> (далее - Положение). Прилагается.</w:t>
      </w:r>
    </w:p>
    <w:p w:rsidR="009B27D6" w:rsidRDefault="00561047" w:rsidP="009B27D6">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009B27D6" w:rsidRPr="009B27D6">
        <w:rPr>
          <w:rFonts w:ascii="Times New Roman" w:hAnsi="Times New Roman" w:cs="Times New Roman"/>
          <w:sz w:val="28"/>
          <w:szCs w:val="28"/>
        </w:rPr>
        <w:t xml:space="preserve">. </w:t>
      </w:r>
      <w:r w:rsidR="009B27D6">
        <w:rPr>
          <w:rFonts w:ascii="Times New Roman" w:hAnsi="Times New Roman" w:cs="Times New Roman"/>
          <w:sz w:val="28"/>
          <w:szCs w:val="28"/>
        </w:rPr>
        <w:t>Признать утратившими силу:</w:t>
      </w:r>
    </w:p>
    <w:p w:rsidR="009B27D6" w:rsidRPr="009B27D6" w:rsidRDefault="00561047" w:rsidP="009B27D6">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009B27D6" w:rsidRPr="009B27D6">
        <w:rPr>
          <w:rFonts w:ascii="Times New Roman" w:hAnsi="Times New Roman" w:cs="Times New Roman"/>
          <w:sz w:val="28"/>
          <w:szCs w:val="28"/>
        </w:rPr>
        <w:t xml:space="preserve">.1. </w:t>
      </w:r>
      <w:hyperlink r:id="rId10" w:history="1">
        <w:r w:rsidR="009B27D6" w:rsidRPr="009B27D6">
          <w:rPr>
            <w:rFonts w:ascii="Times New Roman" w:hAnsi="Times New Roman" w:cs="Times New Roman"/>
            <w:sz w:val="28"/>
            <w:szCs w:val="28"/>
          </w:rPr>
          <w:t>решение</w:t>
        </w:r>
      </w:hyperlink>
      <w:r w:rsidR="009B27D6" w:rsidRPr="009B27D6">
        <w:rPr>
          <w:rFonts w:ascii="Times New Roman" w:hAnsi="Times New Roman" w:cs="Times New Roman"/>
          <w:sz w:val="28"/>
          <w:szCs w:val="28"/>
        </w:rPr>
        <w:t xml:space="preserve"> Кикнурской районной Думы от 26.11.2009 № 314 «Об </w:t>
      </w:r>
      <w:r w:rsidR="009B27D6">
        <w:rPr>
          <w:rFonts w:ascii="Times New Roman" w:hAnsi="Times New Roman" w:cs="Times New Roman"/>
          <w:sz w:val="28"/>
          <w:szCs w:val="28"/>
        </w:rPr>
        <w:t>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9B27D6" w:rsidRDefault="009B27D6" w:rsidP="009B2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61047">
        <w:rPr>
          <w:rFonts w:ascii="Times New Roman" w:hAnsi="Times New Roman" w:cs="Times New Roman"/>
          <w:sz w:val="28"/>
          <w:szCs w:val="28"/>
        </w:rPr>
        <w:t>2</w:t>
      </w:r>
      <w:r>
        <w:rPr>
          <w:rFonts w:ascii="Times New Roman" w:hAnsi="Times New Roman" w:cs="Times New Roman"/>
          <w:sz w:val="28"/>
          <w:szCs w:val="28"/>
        </w:rPr>
        <w:t>.2. решение Кикнурской районной Думы от 21.08.2012 № 150 «О внесении изменений в решение Кикнурской районной Думы от 26.11.2009 № 314»;</w:t>
      </w:r>
    </w:p>
    <w:p w:rsidR="009B27D6" w:rsidRDefault="009B27D6"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1047">
        <w:rPr>
          <w:rFonts w:ascii="Times New Roman" w:hAnsi="Times New Roman" w:cs="Times New Roman"/>
          <w:sz w:val="28"/>
          <w:szCs w:val="28"/>
        </w:rPr>
        <w:t>2</w:t>
      </w:r>
      <w:r>
        <w:rPr>
          <w:rFonts w:ascii="Times New Roman" w:hAnsi="Times New Roman" w:cs="Times New Roman"/>
          <w:sz w:val="28"/>
          <w:szCs w:val="28"/>
        </w:rPr>
        <w:t>.3. решение Кикнурской районной Думы  от 14.09.2015 № 438 «О внесении изменений и дополнений в решение Кикнурской районной Думы</w:t>
      </w:r>
      <w:r w:rsidR="00561047">
        <w:rPr>
          <w:rFonts w:ascii="Times New Roman" w:hAnsi="Times New Roman" w:cs="Times New Roman"/>
          <w:sz w:val="28"/>
          <w:szCs w:val="28"/>
        </w:rPr>
        <w:t>»</w:t>
      </w:r>
      <w:r>
        <w:rPr>
          <w:rFonts w:ascii="Times New Roman" w:hAnsi="Times New Roman" w:cs="Times New Roman"/>
          <w:sz w:val="28"/>
          <w:szCs w:val="28"/>
        </w:rPr>
        <w:t xml:space="preserve"> от 26.11.2009 № 314;</w:t>
      </w:r>
    </w:p>
    <w:p w:rsidR="00CD543E" w:rsidRDefault="009B27D6"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1047">
        <w:rPr>
          <w:rFonts w:ascii="Times New Roman" w:hAnsi="Times New Roman" w:cs="Times New Roman"/>
          <w:sz w:val="28"/>
          <w:szCs w:val="28"/>
        </w:rPr>
        <w:t>2</w:t>
      </w:r>
      <w:r>
        <w:rPr>
          <w:rFonts w:ascii="Times New Roman" w:hAnsi="Times New Roman" w:cs="Times New Roman"/>
          <w:sz w:val="28"/>
          <w:szCs w:val="28"/>
        </w:rPr>
        <w:t xml:space="preserve">.4. </w:t>
      </w:r>
      <w:r w:rsidR="00CD543E">
        <w:rPr>
          <w:rFonts w:ascii="Times New Roman" w:hAnsi="Times New Roman" w:cs="Times New Roman"/>
          <w:sz w:val="28"/>
          <w:szCs w:val="28"/>
        </w:rPr>
        <w:t>решение Кикнурской районной Думы от 12.02.2016 № 462 «О внесении изменений и дополнений в решение Кикнурской районной Думы Кировской области от 26.11.2009 № 314»;</w:t>
      </w:r>
    </w:p>
    <w:p w:rsidR="00CD543E" w:rsidRDefault="00CD543E"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61047">
        <w:rPr>
          <w:rFonts w:ascii="Times New Roman" w:hAnsi="Times New Roman" w:cs="Times New Roman"/>
          <w:sz w:val="28"/>
          <w:szCs w:val="28"/>
        </w:rPr>
        <w:t>2</w:t>
      </w:r>
      <w:r>
        <w:rPr>
          <w:rFonts w:ascii="Times New Roman" w:hAnsi="Times New Roman" w:cs="Times New Roman"/>
          <w:sz w:val="28"/>
          <w:szCs w:val="28"/>
        </w:rPr>
        <w:t>.5. решение Кикнурской районной Думы от 12.10.2016 № 9 «О внесении изменений и дополнений в решение Кикнурской районной Думы Кировской области от 26.11.2009 № 314»;</w:t>
      </w:r>
    </w:p>
    <w:p w:rsidR="00CD543E" w:rsidRDefault="00CD543E"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1047">
        <w:rPr>
          <w:rFonts w:ascii="Times New Roman" w:hAnsi="Times New Roman" w:cs="Times New Roman"/>
          <w:sz w:val="28"/>
          <w:szCs w:val="28"/>
        </w:rPr>
        <w:t>2</w:t>
      </w:r>
      <w:r>
        <w:rPr>
          <w:rFonts w:ascii="Times New Roman" w:hAnsi="Times New Roman" w:cs="Times New Roman"/>
          <w:sz w:val="28"/>
          <w:szCs w:val="28"/>
        </w:rPr>
        <w:t>.6. решение Кикнурской районной Думы от 24.01.2017 № 49 «О внесении изменений и дополнений в решение Кикнурской районной Думы Кировской области от 26.11.2009 № 314»;</w:t>
      </w:r>
    </w:p>
    <w:p w:rsidR="00CD543E" w:rsidRDefault="00CD543E"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1047">
        <w:rPr>
          <w:rFonts w:ascii="Times New Roman" w:hAnsi="Times New Roman" w:cs="Times New Roman"/>
          <w:sz w:val="28"/>
          <w:szCs w:val="28"/>
        </w:rPr>
        <w:t>2</w:t>
      </w:r>
      <w:r>
        <w:rPr>
          <w:rFonts w:ascii="Times New Roman" w:hAnsi="Times New Roman" w:cs="Times New Roman"/>
          <w:sz w:val="28"/>
          <w:szCs w:val="28"/>
        </w:rPr>
        <w:t>.7. решение Кикнурской районной Думы от 04.07.2017 № 84 «О внесении изменений и дополнений в решение Кикнурской районной Думы Кировской области от 26.11.2009 № 314»;</w:t>
      </w:r>
    </w:p>
    <w:p w:rsidR="009B27D6" w:rsidRDefault="00CD543E"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1047">
        <w:rPr>
          <w:rFonts w:ascii="Times New Roman" w:hAnsi="Times New Roman" w:cs="Times New Roman"/>
          <w:sz w:val="28"/>
          <w:szCs w:val="28"/>
        </w:rPr>
        <w:t>2</w:t>
      </w:r>
      <w:r>
        <w:rPr>
          <w:rFonts w:ascii="Times New Roman" w:hAnsi="Times New Roman" w:cs="Times New Roman"/>
          <w:sz w:val="28"/>
          <w:szCs w:val="28"/>
        </w:rPr>
        <w:t xml:space="preserve">.8. решение Кикнурской районной Думы от 23.03.2018 № 142 «О внесении изменений и дополнений в решение Кикнурской районной Думы от 26.11.2009 № 314»; </w:t>
      </w:r>
    </w:p>
    <w:p w:rsidR="00CD543E"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CD543E">
        <w:rPr>
          <w:rFonts w:ascii="Times New Roman" w:hAnsi="Times New Roman" w:cs="Times New Roman"/>
          <w:sz w:val="28"/>
          <w:szCs w:val="28"/>
        </w:rPr>
        <w:t xml:space="preserve">.9. </w:t>
      </w:r>
      <w:r w:rsidR="00A82EA2">
        <w:rPr>
          <w:rFonts w:ascii="Times New Roman" w:hAnsi="Times New Roman" w:cs="Times New Roman"/>
          <w:sz w:val="28"/>
          <w:szCs w:val="28"/>
        </w:rPr>
        <w:t>решение Кикнурской районной Думы от 23.04.2018 № 149 «О внесении изменений и дополнений в решение Кикнурской районной Думы от 26.11.2009 № 314»;</w:t>
      </w:r>
    </w:p>
    <w:p w:rsidR="00A82EA2"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A82EA2">
        <w:rPr>
          <w:rFonts w:ascii="Times New Roman" w:hAnsi="Times New Roman" w:cs="Times New Roman"/>
          <w:sz w:val="28"/>
          <w:szCs w:val="28"/>
        </w:rPr>
        <w:t>.10. решение Кикнурской районной Думы от 22.02.2019 № 207 «О внесении изменений и дополнений в решение Кикнурской районной Думы от 26.11.2009 № 314»;</w:t>
      </w:r>
    </w:p>
    <w:p w:rsidR="00A82EA2"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A82EA2">
        <w:rPr>
          <w:rFonts w:ascii="Times New Roman" w:hAnsi="Times New Roman" w:cs="Times New Roman"/>
          <w:sz w:val="28"/>
          <w:szCs w:val="28"/>
        </w:rPr>
        <w:t>.11. решение Кикнурской районной Думы от 27.09.2019 № 241 «О внесении дополнений в решение Кикнурской районной Думы от 26.11.2009 № 314»;</w:t>
      </w:r>
    </w:p>
    <w:p w:rsidR="00A82EA2"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A82EA2">
        <w:rPr>
          <w:rFonts w:ascii="Times New Roman" w:hAnsi="Times New Roman" w:cs="Times New Roman"/>
          <w:sz w:val="28"/>
          <w:szCs w:val="28"/>
        </w:rPr>
        <w:t>.12. решение Кикнурской районной Думы от 25.02.2020 № 268 «О внесении изменений и дополнений в решение Кикнурской районной Думы от 26.11.2009 № 314»;</w:t>
      </w:r>
    </w:p>
    <w:p w:rsidR="00A82EA2"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A82EA2">
        <w:rPr>
          <w:rFonts w:ascii="Times New Roman" w:hAnsi="Times New Roman" w:cs="Times New Roman"/>
          <w:sz w:val="28"/>
          <w:szCs w:val="28"/>
        </w:rPr>
        <w:t xml:space="preserve">.13. решение Кикнурской поселковой Думы Кикнурского района Кировской области от </w:t>
      </w:r>
      <w:r w:rsidR="004727F1">
        <w:rPr>
          <w:rFonts w:ascii="Times New Roman" w:hAnsi="Times New Roman" w:cs="Times New Roman"/>
          <w:sz w:val="28"/>
          <w:szCs w:val="28"/>
        </w:rPr>
        <w:t>27.04.2018 № 56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4727F1"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4727F1">
        <w:rPr>
          <w:rFonts w:ascii="Times New Roman" w:hAnsi="Times New Roman" w:cs="Times New Roman"/>
          <w:sz w:val="28"/>
          <w:szCs w:val="28"/>
        </w:rPr>
        <w:t>.14. решение Кикнурской поселковой Думы Кикнурского района Кировской области от 29.04.2019 № 110 «О внесении изменений и дополнений в решение Кикнурской поселковой Думы Кикнурского района Кировской области от 27.04.2018 № 56»;</w:t>
      </w:r>
    </w:p>
    <w:p w:rsidR="004727F1"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4727F1">
        <w:rPr>
          <w:rFonts w:ascii="Times New Roman" w:hAnsi="Times New Roman" w:cs="Times New Roman"/>
          <w:sz w:val="28"/>
          <w:szCs w:val="28"/>
        </w:rPr>
        <w:t>.15. решение Кикнурской поселковой Думы Кикнурского района Кировской области от 30.10.2019 № 136 «</w:t>
      </w:r>
      <w:r w:rsidR="003820AF">
        <w:rPr>
          <w:rFonts w:ascii="Times New Roman" w:hAnsi="Times New Roman" w:cs="Times New Roman"/>
          <w:sz w:val="28"/>
          <w:szCs w:val="28"/>
        </w:rPr>
        <w:t>О внесении изменений и дополнений в решение Кикнурской поселковой Думы Кикнурского района Кировской области от 27.04.2018 № 56»;</w:t>
      </w:r>
    </w:p>
    <w:p w:rsidR="003820AF"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820AF">
        <w:rPr>
          <w:rFonts w:ascii="Times New Roman" w:hAnsi="Times New Roman" w:cs="Times New Roman"/>
          <w:sz w:val="28"/>
          <w:szCs w:val="28"/>
        </w:rPr>
        <w:t>.16. решение Кикнурской поселковой Думы Кикнурского района Кировской области от 28.02.2020 № 165 «О внесении изменений и дополнений в решение Кикнурской поселковой Думы Кикнурского района Кировской области от 27.04.2018 № 56»;</w:t>
      </w:r>
    </w:p>
    <w:p w:rsidR="003820AF"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820AF">
        <w:rPr>
          <w:rFonts w:ascii="Times New Roman" w:hAnsi="Times New Roman" w:cs="Times New Roman"/>
          <w:sz w:val="28"/>
          <w:szCs w:val="28"/>
        </w:rPr>
        <w:t>.17. решение Кикнурской поселковой Думы Кикнурского района Кировской области от 22.07.2020 № 183 «О внесении изменений и дополнений в решение Кикнурской поселковой Думы Кикнурского района Кировской области от 27.04.2018 № 56»;</w:t>
      </w:r>
    </w:p>
    <w:p w:rsidR="003820AF"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w:t>
      </w:r>
      <w:r w:rsidR="003820AF">
        <w:rPr>
          <w:rFonts w:ascii="Times New Roman" w:hAnsi="Times New Roman" w:cs="Times New Roman"/>
          <w:sz w:val="28"/>
          <w:szCs w:val="28"/>
        </w:rPr>
        <w:t xml:space="preserve">.18. </w:t>
      </w:r>
      <w:r w:rsidR="0064065D">
        <w:rPr>
          <w:rFonts w:ascii="Times New Roman" w:hAnsi="Times New Roman" w:cs="Times New Roman"/>
          <w:sz w:val="28"/>
          <w:szCs w:val="28"/>
        </w:rPr>
        <w:t>решение Кикнурской сельской Думы  Кикнурского района Кировской области от 30.04.2015 № 47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64065D" w:rsidRDefault="00561047" w:rsidP="009B2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64065D">
        <w:rPr>
          <w:rFonts w:ascii="Times New Roman" w:hAnsi="Times New Roman" w:cs="Times New Roman"/>
          <w:sz w:val="28"/>
          <w:szCs w:val="28"/>
        </w:rPr>
        <w:t>.19. решение Кикнурской сельской Думы Кикнурского района Кировской области от 16.11.2015 № 69 «О внесении изменений и дополнений в решение Кикнурской сельской Думы Кикнурского района Кировской области от</w:t>
      </w:r>
      <w:r w:rsidR="00B62084">
        <w:rPr>
          <w:rFonts w:ascii="Times New Roman" w:hAnsi="Times New Roman" w:cs="Times New Roman"/>
          <w:sz w:val="28"/>
          <w:szCs w:val="28"/>
        </w:rPr>
        <w:t xml:space="preserve"> 30.04.2015 № 47»;</w:t>
      </w:r>
    </w:p>
    <w:p w:rsidR="00B62084" w:rsidRDefault="00561047" w:rsidP="00B620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B62084">
        <w:rPr>
          <w:rFonts w:ascii="Times New Roman" w:hAnsi="Times New Roman" w:cs="Times New Roman"/>
          <w:sz w:val="28"/>
          <w:szCs w:val="28"/>
        </w:rPr>
        <w:t>.20. решение Кикнурской сельской Думы Кикнурского района Кировской области от 25.02.2016 № 84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.21. решение Кикнурской сельской Думы Кикнурского района Кировской области от 25.02.2016 № 84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.22. решение Кикнурской сельской Думы Кикнурского района Кировской области от 25.05.2017 № 14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.23. решение Кикнурской сельской Думы Кикнурского района Кировской области от 07.12.2017 № 38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.24. решение Кикнурской сельской Думы Кикнурского района Кировской области от 06.06.2019 № 65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.25. решение Кикнурской сельской Думы Кикнурского района Кировской области от 31.10.2019 № 16 «О внесении изменений и дополнений в решение Кикнурской сельской Думы Кикнурского района Кировской области от 30.04.2015 № 47»;</w:t>
      </w:r>
    </w:p>
    <w:p w:rsidR="007F721F" w:rsidRDefault="00561047" w:rsidP="007F7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721F">
        <w:rPr>
          <w:rFonts w:ascii="Times New Roman" w:hAnsi="Times New Roman" w:cs="Times New Roman"/>
          <w:sz w:val="28"/>
          <w:szCs w:val="28"/>
        </w:rPr>
        <w:t>.25. решение Кикнурской сельской Думы Кикнурского района Кировской области от 25.06.2020 № 57 «О внесении изменений и дополнений в решение Кикнурской сельской Думы Кикнурского района Кировской области от 30.04.2015 № 47».</w:t>
      </w:r>
    </w:p>
    <w:p w:rsidR="00561047" w:rsidRDefault="00561047" w:rsidP="00561047">
      <w:pPr>
        <w:pStyle w:val="ConsPlusNormal"/>
        <w:spacing w:after="720" w:line="36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Pr="009B27D6">
        <w:rPr>
          <w:rFonts w:ascii="Times New Roman" w:hAnsi="Times New Roman" w:cs="Times New Roman"/>
          <w:sz w:val="28"/>
          <w:szCs w:val="28"/>
        </w:rPr>
        <w:t>. Решение вступает в силу с момента его официального опубликования.</w:t>
      </w:r>
    </w:p>
    <w:p w:rsidR="00561047" w:rsidRDefault="00561047" w:rsidP="00561047">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Председатель Думы Кикнурского</w:t>
      </w:r>
    </w:p>
    <w:p w:rsidR="00561047" w:rsidRDefault="00561047" w:rsidP="009B5D3B">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муниципального округа      В.Н. Сычев</w:t>
      </w:r>
    </w:p>
    <w:p w:rsidR="009B5D3B" w:rsidRDefault="009B5D3B" w:rsidP="009B5D3B">
      <w:pPr>
        <w:pStyle w:val="ConsPlusNormal"/>
        <w:spacing w:line="360" w:lineRule="exact"/>
        <w:jc w:val="both"/>
        <w:rPr>
          <w:rFonts w:ascii="Times New Roman" w:hAnsi="Times New Roman" w:cs="Times New Roman"/>
          <w:sz w:val="28"/>
          <w:szCs w:val="28"/>
        </w:rPr>
      </w:pPr>
    </w:p>
    <w:p w:rsidR="00561047" w:rsidRDefault="00561047" w:rsidP="00561047">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Глава Кикнурского </w:t>
      </w:r>
    </w:p>
    <w:p w:rsidR="007F721F" w:rsidRDefault="009B5D3B" w:rsidP="009B5D3B">
      <w:pPr>
        <w:pStyle w:val="ConsPlusNormal"/>
        <w:tabs>
          <w:tab w:val="left" w:pos="7125"/>
          <w:tab w:val="left" w:pos="7371"/>
          <w:tab w:val="left" w:pos="7513"/>
        </w:tabs>
        <w:spacing w:after="360" w:line="360" w:lineRule="exact"/>
        <w:jc w:val="both"/>
        <w:rPr>
          <w:rFonts w:ascii="Times New Roman" w:hAnsi="Times New Roman" w:cs="Times New Roman"/>
          <w:sz w:val="28"/>
          <w:szCs w:val="28"/>
        </w:rPr>
      </w:pPr>
      <w:r>
        <w:rPr>
          <w:rFonts w:ascii="Times New Roman" w:hAnsi="Times New Roman" w:cs="Times New Roman"/>
          <w:sz w:val="28"/>
          <w:szCs w:val="28"/>
        </w:rPr>
        <w:t>м</w:t>
      </w:r>
      <w:r w:rsidR="00561047">
        <w:rPr>
          <w:rFonts w:ascii="Times New Roman" w:hAnsi="Times New Roman" w:cs="Times New Roman"/>
          <w:sz w:val="28"/>
          <w:szCs w:val="28"/>
        </w:rPr>
        <w:t>униципального</w:t>
      </w:r>
      <w:r w:rsidR="00B4019A">
        <w:rPr>
          <w:rFonts w:ascii="Times New Roman" w:hAnsi="Times New Roman" w:cs="Times New Roman"/>
          <w:sz w:val="28"/>
          <w:szCs w:val="28"/>
        </w:rPr>
        <w:t xml:space="preserve"> </w:t>
      </w:r>
      <w:r w:rsidR="00561047">
        <w:rPr>
          <w:rFonts w:ascii="Times New Roman" w:hAnsi="Times New Roman" w:cs="Times New Roman"/>
          <w:sz w:val="28"/>
          <w:szCs w:val="28"/>
        </w:rPr>
        <w:t xml:space="preserve"> </w:t>
      </w:r>
      <w:r w:rsidR="00B4019A">
        <w:rPr>
          <w:rFonts w:ascii="Times New Roman" w:hAnsi="Times New Roman" w:cs="Times New Roman"/>
          <w:sz w:val="28"/>
          <w:szCs w:val="28"/>
        </w:rPr>
        <w:t>округа</w:t>
      </w:r>
      <w:r>
        <w:rPr>
          <w:rFonts w:ascii="Times New Roman" w:hAnsi="Times New Roman" w:cs="Times New Roman"/>
          <w:sz w:val="28"/>
          <w:szCs w:val="28"/>
        </w:rPr>
        <w:t xml:space="preserve">    </w:t>
      </w:r>
      <w:r w:rsidR="00561047">
        <w:rPr>
          <w:rFonts w:ascii="Times New Roman" w:hAnsi="Times New Roman" w:cs="Times New Roman"/>
          <w:sz w:val="28"/>
          <w:szCs w:val="28"/>
        </w:rPr>
        <w:t>С.Ю. Галкин</w:t>
      </w:r>
    </w:p>
    <w:p w:rsidR="001D062B" w:rsidRPr="001D062B" w:rsidRDefault="001D062B" w:rsidP="001D062B">
      <w:pPr>
        <w:ind w:left="5103"/>
        <w:jc w:val="both"/>
        <w:outlineLvl w:val="0"/>
        <w:rPr>
          <w:rFonts w:ascii="Times New Roman" w:eastAsia="Times New Roman" w:hAnsi="Times New Roman" w:cs="Times New Roman"/>
          <w:sz w:val="28"/>
          <w:szCs w:val="28"/>
          <w:lang w:eastAsia="ru-RU"/>
        </w:rPr>
      </w:pPr>
      <w:r w:rsidRPr="001D062B">
        <w:rPr>
          <w:rFonts w:ascii="Times New Roman" w:eastAsia="Times New Roman" w:hAnsi="Times New Roman" w:cs="Times New Roman"/>
          <w:sz w:val="28"/>
          <w:szCs w:val="28"/>
          <w:lang w:eastAsia="ru-RU"/>
        </w:rPr>
        <w:lastRenderedPageBreak/>
        <w:t>Приложение</w:t>
      </w:r>
    </w:p>
    <w:p w:rsidR="001D062B" w:rsidRPr="001D062B" w:rsidRDefault="001D062B" w:rsidP="001D062B">
      <w:pPr>
        <w:widowControl w:val="0"/>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p>
    <w:p w:rsidR="001D062B" w:rsidRPr="001D062B" w:rsidRDefault="001D062B" w:rsidP="001D062B">
      <w:pPr>
        <w:widowControl w:val="0"/>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1D062B">
        <w:rPr>
          <w:rFonts w:ascii="Times New Roman" w:eastAsia="Times New Roman" w:hAnsi="Times New Roman" w:cs="Times New Roman"/>
          <w:sz w:val="28"/>
          <w:szCs w:val="28"/>
          <w:lang w:eastAsia="ru-RU"/>
        </w:rPr>
        <w:t>УТВЕРЖДЕНО</w:t>
      </w:r>
    </w:p>
    <w:p w:rsidR="001D062B" w:rsidRPr="001D062B" w:rsidRDefault="001D062B" w:rsidP="001D062B">
      <w:pPr>
        <w:widowControl w:val="0"/>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p>
    <w:p w:rsidR="001D062B" w:rsidRPr="001D062B" w:rsidRDefault="001D062B" w:rsidP="001D062B">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D062B">
        <w:rPr>
          <w:rFonts w:ascii="Times New Roman" w:eastAsia="Times New Roman" w:hAnsi="Times New Roman" w:cs="Times New Roman"/>
          <w:sz w:val="28"/>
          <w:szCs w:val="28"/>
          <w:lang w:eastAsia="ru-RU"/>
        </w:rPr>
        <w:t>решением Думы</w:t>
      </w:r>
      <w:r w:rsidR="004D162E">
        <w:rPr>
          <w:rFonts w:ascii="Times New Roman" w:eastAsia="Times New Roman" w:hAnsi="Times New Roman" w:cs="Times New Roman"/>
          <w:sz w:val="28"/>
          <w:szCs w:val="28"/>
          <w:lang w:eastAsia="ru-RU"/>
        </w:rPr>
        <w:t xml:space="preserve"> </w:t>
      </w:r>
      <w:r w:rsidRPr="001D062B">
        <w:rPr>
          <w:rFonts w:ascii="Times New Roman" w:eastAsia="Times New Roman" w:hAnsi="Times New Roman" w:cs="Times New Roman"/>
          <w:sz w:val="28"/>
          <w:szCs w:val="28"/>
          <w:lang w:eastAsia="ru-RU"/>
        </w:rPr>
        <w:t>Кикнурского муниципального округа</w:t>
      </w:r>
    </w:p>
    <w:p w:rsidR="001D062B" w:rsidRPr="001D062B" w:rsidRDefault="001D062B" w:rsidP="001D062B">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D062B">
        <w:rPr>
          <w:rFonts w:ascii="Times New Roman" w:eastAsia="Times New Roman" w:hAnsi="Times New Roman" w:cs="Times New Roman"/>
          <w:sz w:val="28"/>
          <w:szCs w:val="28"/>
          <w:lang w:eastAsia="ru-RU"/>
        </w:rPr>
        <w:t>Кировской области</w:t>
      </w:r>
    </w:p>
    <w:p w:rsidR="001D062B" w:rsidRPr="001D062B" w:rsidRDefault="001D062B" w:rsidP="001D062B">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D062B">
        <w:rPr>
          <w:rFonts w:ascii="Times New Roman" w:eastAsia="Times New Roman" w:hAnsi="Times New Roman" w:cs="Times New Roman"/>
          <w:sz w:val="28"/>
          <w:szCs w:val="28"/>
          <w:lang w:eastAsia="ru-RU"/>
        </w:rPr>
        <w:t xml:space="preserve">от </w:t>
      </w:r>
      <w:r w:rsidR="00A30DB2">
        <w:rPr>
          <w:rFonts w:ascii="Times New Roman" w:eastAsia="Times New Roman" w:hAnsi="Times New Roman" w:cs="Times New Roman"/>
          <w:sz w:val="28"/>
          <w:szCs w:val="28"/>
          <w:lang w:eastAsia="ru-RU"/>
        </w:rPr>
        <w:t>19.10.2020</w:t>
      </w:r>
      <w:r w:rsidRPr="001D062B">
        <w:rPr>
          <w:rFonts w:ascii="Times New Roman" w:eastAsia="Times New Roman" w:hAnsi="Times New Roman" w:cs="Times New Roman"/>
          <w:sz w:val="28"/>
          <w:szCs w:val="28"/>
          <w:lang w:eastAsia="ru-RU"/>
        </w:rPr>
        <w:t xml:space="preserve"> № </w:t>
      </w:r>
      <w:r w:rsidR="0087033F">
        <w:rPr>
          <w:rFonts w:ascii="Times New Roman" w:eastAsia="Times New Roman" w:hAnsi="Times New Roman" w:cs="Times New Roman"/>
          <w:sz w:val="28"/>
          <w:szCs w:val="28"/>
          <w:lang w:eastAsia="ru-RU"/>
        </w:rPr>
        <w:t>4-39</w:t>
      </w:r>
    </w:p>
    <w:p w:rsidR="001D062B" w:rsidRPr="001D062B" w:rsidRDefault="001D062B" w:rsidP="001D062B">
      <w:pPr>
        <w:widowControl w:val="0"/>
        <w:autoSpaceDE w:val="0"/>
        <w:autoSpaceDN w:val="0"/>
        <w:adjustRightInd w:val="0"/>
        <w:spacing w:after="0" w:line="240" w:lineRule="auto"/>
        <w:ind w:left="5103"/>
        <w:jc w:val="both"/>
        <w:rPr>
          <w:rFonts w:ascii="Times New Roman" w:eastAsia="Times New Roman" w:hAnsi="Times New Roman" w:cs="Times New Roman"/>
          <w:sz w:val="48"/>
          <w:szCs w:val="48"/>
          <w:lang w:eastAsia="ru-RU"/>
        </w:rPr>
      </w:pPr>
    </w:p>
    <w:p w:rsidR="009B27D6" w:rsidRPr="009B27D6" w:rsidRDefault="001D062B">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 xml:space="preserve">Положение </w:t>
      </w:r>
    </w:p>
    <w:p w:rsidR="004D162E" w:rsidRDefault="004D162E" w:rsidP="001D062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D062B">
        <w:rPr>
          <w:rFonts w:ascii="Times New Roman" w:hAnsi="Times New Roman" w:cs="Times New Roman"/>
          <w:sz w:val="28"/>
          <w:szCs w:val="28"/>
        </w:rPr>
        <w:t>О статусе депутата</w:t>
      </w:r>
      <w:r w:rsidR="009B27D6" w:rsidRPr="009B27D6">
        <w:rPr>
          <w:rFonts w:ascii="Times New Roman" w:hAnsi="Times New Roman" w:cs="Times New Roman"/>
          <w:sz w:val="28"/>
          <w:szCs w:val="28"/>
        </w:rPr>
        <w:t xml:space="preserve">, </w:t>
      </w:r>
      <w:r w:rsidR="001D062B">
        <w:rPr>
          <w:rFonts w:ascii="Times New Roman" w:hAnsi="Times New Roman" w:cs="Times New Roman"/>
          <w:sz w:val="28"/>
          <w:szCs w:val="28"/>
        </w:rPr>
        <w:t>члена выборного органа местного</w:t>
      </w:r>
    </w:p>
    <w:p w:rsidR="009B27D6" w:rsidRPr="009B27D6" w:rsidRDefault="001D062B" w:rsidP="001D0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самоуправления</w:t>
      </w:r>
      <w:r w:rsidR="009B27D6" w:rsidRPr="009B27D6">
        <w:rPr>
          <w:rFonts w:ascii="Times New Roman" w:hAnsi="Times New Roman" w:cs="Times New Roman"/>
          <w:sz w:val="28"/>
          <w:szCs w:val="28"/>
        </w:rPr>
        <w:t xml:space="preserve">, </w:t>
      </w:r>
      <w:r>
        <w:rPr>
          <w:rFonts w:ascii="Times New Roman" w:hAnsi="Times New Roman" w:cs="Times New Roman"/>
          <w:sz w:val="28"/>
          <w:szCs w:val="28"/>
        </w:rPr>
        <w:t>выборного должностного лица местного самоуправления</w:t>
      </w:r>
      <w:r w:rsidR="004D162E">
        <w:rPr>
          <w:rFonts w:ascii="Times New Roman" w:hAnsi="Times New Roman" w:cs="Times New Roman"/>
          <w:sz w:val="28"/>
          <w:szCs w:val="28"/>
        </w:rPr>
        <w:t>»</w:t>
      </w:r>
    </w:p>
    <w:p w:rsidR="009B27D6" w:rsidRPr="009B27D6" w:rsidRDefault="009B27D6">
      <w:pPr>
        <w:spacing w:after="1"/>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 Правовая основа Положения</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1. Настоящее Положение разработано на основе Федерального </w:t>
      </w:r>
      <w:hyperlink r:id="rId11" w:history="1">
        <w:r w:rsidRPr="001D062B">
          <w:rPr>
            <w:rFonts w:ascii="Times New Roman" w:hAnsi="Times New Roman" w:cs="Times New Roman"/>
            <w:sz w:val="28"/>
            <w:szCs w:val="28"/>
          </w:rPr>
          <w:t>закона</w:t>
        </w:r>
      </w:hyperlink>
      <w:r w:rsidRPr="001D06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1D062B">
          <w:rPr>
            <w:rFonts w:ascii="Times New Roman" w:hAnsi="Times New Roman" w:cs="Times New Roman"/>
            <w:sz w:val="28"/>
            <w:szCs w:val="28"/>
          </w:rPr>
          <w:t>Закона</w:t>
        </w:r>
      </w:hyperlink>
      <w:r w:rsidRPr="001D062B">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лица органа местного самоуправления, выборного должностного лица местного самоуправления в Кировской области" и </w:t>
      </w:r>
      <w:hyperlink r:id="rId13" w:history="1">
        <w:r w:rsidRPr="001D062B">
          <w:rPr>
            <w:rFonts w:ascii="Times New Roman" w:hAnsi="Times New Roman" w:cs="Times New Roman"/>
            <w:sz w:val="28"/>
            <w:szCs w:val="28"/>
          </w:rPr>
          <w:t>Устава</w:t>
        </w:r>
      </w:hyperlink>
      <w:r w:rsidRPr="001D062B">
        <w:rPr>
          <w:rFonts w:ascii="Times New Roman" w:hAnsi="Times New Roman" w:cs="Times New Roman"/>
          <w:sz w:val="28"/>
          <w:szCs w:val="28"/>
        </w:rPr>
        <w:t xml:space="preserve"> муниципального образования Кикнурский муниципальный </w:t>
      </w:r>
      <w:r w:rsidR="001D062B" w:rsidRPr="001D062B">
        <w:rPr>
          <w:rFonts w:ascii="Times New Roman" w:hAnsi="Times New Roman" w:cs="Times New Roman"/>
          <w:sz w:val="28"/>
          <w:szCs w:val="28"/>
        </w:rPr>
        <w:t>округ</w:t>
      </w:r>
      <w:r w:rsidRPr="001D062B">
        <w:rPr>
          <w:rFonts w:ascii="Times New Roman" w:hAnsi="Times New Roman" w:cs="Times New Roman"/>
          <w:sz w:val="28"/>
          <w:szCs w:val="28"/>
        </w:rPr>
        <w:t xml:space="preserve"> Кировской области (далее - Устав).</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2. При осуществлении своих полномочий депутат </w:t>
      </w:r>
      <w:r w:rsidR="001D062B" w:rsidRPr="001D062B">
        <w:rPr>
          <w:rFonts w:ascii="Times New Roman" w:hAnsi="Times New Roman" w:cs="Times New Roman"/>
          <w:sz w:val="28"/>
          <w:szCs w:val="28"/>
        </w:rPr>
        <w:t xml:space="preserve">Думы </w:t>
      </w:r>
      <w:r w:rsidRPr="001D062B">
        <w:rPr>
          <w:rFonts w:ascii="Times New Roman" w:hAnsi="Times New Roman" w:cs="Times New Roman"/>
          <w:sz w:val="28"/>
          <w:szCs w:val="28"/>
        </w:rPr>
        <w:t>Кикнурско</w:t>
      </w:r>
      <w:r w:rsidR="001D062B" w:rsidRPr="001D062B">
        <w:rPr>
          <w:rFonts w:ascii="Times New Roman" w:hAnsi="Times New Roman" w:cs="Times New Roman"/>
          <w:sz w:val="28"/>
          <w:szCs w:val="28"/>
        </w:rPr>
        <w:t>го</w:t>
      </w:r>
      <w:r w:rsidRPr="001D062B">
        <w:rPr>
          <w:rFonts w:ascii="Times New Roman" w:hAnsi="Times New Roman" w:cs="Times New Roman"/>
          <w:sz w:val="28"/>
          <w:szCs w:val="28"/>
        </w:rPr>
        <w:t xml:space="preserve"> </w:t>
      </w:r>
      <w:r w:rsidR="001D062B" w:rsidRPr="001D062B">
        <w:rPr>
          <w:rFonts w:ascii="Times New Roman" w:hAnsi="Times New Roman" w:cs="Times New Roman"/>
          <w:sz w:val="28"/>
          <w:szCs w:val="28"/>
        </w:rPr>
        <w:t>муниципального округа</w:t>
      </w:r>
      <w:r w:rsidR="001D062B">
        <w:rPr>
          <w:rFonts w:ascii="Times New Roman" w:hAnsi="Times New Roman" w:cs="Times New Roman"/>
          <w:sz w:val="28"/>
          <w:szCs w:val="28"/>
        </w:rPr>
        <w:t xml:space="preserve"> Кировской области</w:t>
      </w:r>
      <w:r w:rsidRPr="001D062B">
        <w:rPr>
          <w:rFonts w:ascii="Times New Roman" w:hAnsi="Times New Roman" w:cs="Times New Roman"/>
          <w:sz w:val="28"/>
          <w:szCs w:val="28"/>
        </w:rPr>
        <w:t xml:space="preserve"> (далее - депутат Думы), глава муниципального образования Кикнурский муниципальный </w:t>
      </w:r>
      <w:r w:rsidR="001D062B" w:rsidRPr="001D062B">
        <w:rPr>
          <w:rFonts w:ascii="Times New Roman" w:hAnsi="Times New Roman" w:cs="Times New Roman"/>
          <w:sz w:val="28"/>
          <w:szCs w:val="28"/>
        </w:rPr>
        <w:t xml:space="preserve">округ </w:t>
      </w:r>
      <w:r w:rsidRPr="001D062B">
        <w:rPr>
          <w:rFonts w:ascii="Times New Roman" w:hAnsi="Times New Roman" w:cs="Times New Roman"/>
          <w:sz w:val="28"/>
          <w:szCs w:val="28"/>
        </w:rPr>
        <w:t xml:space="preserve">Кировской области (далее - глава </w:t>
      </w:r>
      <w:r w:rsidR="001D062B" w:rsidRPr="001D062B">
        <w:rPr>
          <w:rFonts w:ascii="Times New Roman" w:hAnsi="Times New Roman" w:cs="Times New Roman"/>
          <w:sz w:val="28"/>
          <w:szCs w:val="28"/>
        </w:rPr>
        <w:t>муниципального округа</w:t>
      </w:r>
      <w:r w:rsidRPr="001D062B">
        <w:rPr>
          <w:rFonts w:ascii="Times New Roman" w:hAnsi="Times New Roman" w:cs="Times New Roman"/>
          <w:sz w:val="28"/>
          <w:szCs w:val="28"/>
        </w:rPr>
        <w:t xml:space="preserve">) руководствуются </w:t>
      </w:r>
      <w:hyperlink r:id="rId14" w:history="1">
        <w:r w:rsidRPr="001D062B">
          <w:rPr>
            <w:rFonts w:ascii="Times New Roman" w:hAnsi="Times New Roman" w:cs="Times New Roman"/>
            <w:sz w:val="28"/>
            <w:szCs w:val="28"/>
          </w:rPr>
          <w:t>Конституцией</w:t>
        </w:r>
      </w:hyperlink>
      <w:r w:rsidRPr="001D062B">
        <w:rPr>
          <w:rFonts w:ascii="Times New Roman" w:hAnsi="Times New Roman" w:cs="Times New Roman"/>
          <w:sz w:val="28"/>
          <w:szCs w:val="28"/>
        </w:rPr>
        <w:t xml:space="preserve"> Российской Федерации, федеральным законодательством, законодательством Кировской области, </w:t>
      </w:r>
      <w:hyperlink r:id="rId15"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муниципального образования, настоящим Положением, иными муниципальными правовыми актами.</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 xml:space="preserve">Статья 2. Депутат Думы, глава </w:t>
      </w:r>
      <w:r w:rsidR="001D062B">
        <w:rPr>
          <w:rFonts w:ascii="Times New Roman" w:hAnsi="Times New Roman" w:cs="Times New Roman"/>
          <w:sz w:val="28"/>
          <w:szCs w:val="28"/>
        </w:rPr>
        <w:t>муниципального округа</w:t>
      </w:r>
    </w:p>
    <w:p w:rsidR="009B27D6" w:rsidRPr="009B27D6" w:rsidRDefault="009B27D6" w:rsidP="001D062B">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1. Депутатом Думы является лицо, избранное избирателями соответствующего избирательного округа в Думу</w:t>
      </w:r>
      <w:r w:rsidR="001D062B">
        <w:rPr>
          <w:rFonts w:ascii="Times New Roman" w:hAnsi="Times New Roman" w:cs="Times New Roman"/>
          <w:sz w:val="28"/>
          <w:szCs w:val="28"/>
        </w:rPr>
        <w:t xml:space="preserve"> Кикнурского муниципального округа Кировской области</w:t>
      </w:r>
      <w:r w:rsidRPr="009B27D6">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2D48C0" w:rsidRDefault="009B27D6" w:rsidP="002D48C0">
      <w:pPr>
        <w:autoSpaceDE w:val="0"/>
        <w:autoSpaceDN w:val="0"/>
        <w:adjustRightInd w:val="0"/>
        <w:spacing w:after="0"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Депутат Думы осуществляет свои полномочия преимущественно на непостоянной основе.</w:t>
      </w:r>
      <w:r w:rsidR="002D48C0" w:rsidRPr="002D48C0">
        <w:rPr>
          <w:rFonts w:ascii="Times New Roman" w:hAnsi="Times New Roman" w:cs="Times New Roman"/>
          <w:sz w:val="28"/>
          <w:szCs w:val="28"/>
        </w:rPr>
        <w:t xml:space="preserve"> </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Депутату Думы муниципального округа для осуществления своих полномочий на непостоянной основе гарантируется сохранение места работы </w:t>
      </w:r>
      <w:r>
        <w:rPr>
          <w:rFonts w:ascii="Times New Roman" w:hAnsi="Times New Roman" w:cs="Times New Roman"/>
          <w:sz w:val="28"/>
          <w:szCs w:val="28"/>
        </w:rPr>
        <w:lastRenderedPageBreak/>
        <w:t>(должности) на срок полномочий Думы муниципального округа соответствующего созыва и не может составлять в совокупности менее двух и более шести рабочих дней в месяц.</w:t>
      </w:r>
    </w:p>
    <w:p w:rsidR="009B27D6" w:rsidRPr="009B27D6" w:rsidRDefault="009B27D6" w:rsidP="002D48C0">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Глава муниципального образования является высшим должностным </w:t>
      </w:r>
      <w:r w:rsidRPr="001D062B">
        <w:rPr>
          <w:rFonts w:ascii="Times New Roman" w:hAnsi="Times New Roman" w:cs="Times New Roman"/>
          <w:sz w:val="28"/>
          <w:szCs w:val="28"/>
        </w:rPr>
        <w:t xml:space="preserve">лицом муниципального образования и наделяется </w:t>
      </w:r>
      <w:hyperlink r:id="rId16"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муниципального </w:t>
      </w:r>
      <w:r w:rsidRPr="009B27D6">
        <w:rPr>
          <w:rFonts w:ascii="Times New Roman" w:hAnsi="Times New Roman" w:cs="Times New Roman"/>
          <w:sz w:val="28"/>
          <w:szCs w:val="28"/>
        </w:rPr>
        <w:t>образования в соответствии с настоящей статьей собственными полномочиями по решению вопросов местного значения.</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3. Срок полномочий выборного лица местного самоуправления</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1. В соответствии с </w:t>
      </w:r>
      <w:hyperlink r:id="rId17"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w:t>
      </w:r>
      <w:r w:rsidR="001D062B" w:rsidRPr="001D062B">
        <w:rPr>
          <w:rFonts w:ascii="Times New Roman" w:hAnsi="Times New Roman" w:cs="Times New Roman"/>
          <w:sz w:val="28"/>
          <w:szCs w:val="28"/>
        </w:rPr>
        <w:t>муниципального округа</w:t>
      </w:r>
      <w:r w:rsidRPr="001D062B">
        <w:rPr>
          <w:rFonts w:ascii="Times New Roman" w:hAnsi="Times New Roman" w:cs="Times New Roman"/>
          <w:sz w:val="28"/>
          <w:szCs w:val="28"/>
        </w:rPr>
        <w:t xml:space="preserve"> выборное лицо местного самоуправления избирается сроком на пять лет.</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2. Изменение установленного срока полномочий выборного лица местного самоуправления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выборного лица местного самоуправления возможно только по основаниям, предусмотренным федеральными законами, законами области и </w:t>
      </w:r>
      <w:hyperlink r:id="rId18"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w:t>
      </w:r>
      <w:r w:rsidR="001D062B" w:rsidRPr="001D062B">
        <w:rPr>
          <w:rFonts w:ascii="Times New Roman" w:hAnsi="Times New Roman" w:cs="Times New Roman"/>
          <w:sz w:val="28"/>
          <w:szCs w:val="28"/>
        </w:rPr>
        <w:t>муниципального округа</w:t>
      </w:r>
      <w:r w:rsidRPr="001D062B">
        <w:rPr>
          <w:rFonts w:ascii="Times New Roman" w:hAnsi="Times New Roman" w:cs="Times New Roman"/>
          <w:sz w:val="28"/>
          <w:szCs w:val="28"/>
        </w:rPr>
        <w:t>, принятыми в соответствии с федеральными законами.</w:t>
      </w:r>
    </w:p>
    <w:p w:rsidR="009B27D6" w:rsidRPr="009B27D6" w:rsidRDefault="009B27D6" w:rsidP="001D062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3. Глава муниципального </w:t>
      </w:r>
      <w:r w:rsidR="001D062B">
        <w:rPr>
          <w:rFonts w:ascii="Times New Roman" w:hAnsi="Times New Roman" w:cs="Times New Roman"/>
          <w:sz w:val="28"/>
          <w:szCs w:val="28"/>
        </w:rPr>
        <w:t>округа</w:t>
      </w:r>
      <w:r w:rsidRPr="009B27D6">
        <w:rPr>
          <w:rFonts w:ascii="Times New Roman" w:hAnsi="Times New Roman" w:cs="Times New Roman"/>
          <w:sz w:val="28"/>
          <w:szCs w:val="28"/>
        </w:rPr>
        <w:t xml:space="preserve"> избирается Думой</w:t>
      </w:r>
      <w:r w:rsidR="001D062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сроком на пять лет из числа кандидатов, представленных конкурсной комиссией по результатам конкурса, и возглавляет местную администрацию.</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4. Прекращение полномочий выборного лица местного самоуправления</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1. Полномочия главы </w:t>
      </w:r>
      <w:r w:rsidR="001D062B" w:rsidRPr="001D062B">
        <w:rPr>
          <w:rFonts w:ascii="Times New Roman" w:hAnsi="Times New Roman" w:cs="Times New Roman"/>
          <w:sz w:val="28"/>
          <w:szCs w:val="28"/>
        </w:rPr>
        <w:t>муниципального округа</w:t>
      </w:r>
      <w:r w:rsidRPr="001D062B">
        <w:rPr>
          <w:rFonts w:ascii="Times New Roman" w:hAnsi="Times New Roman" w:cs="Times New Roman"/>
          <w:sz w:val="28"/>
          <w:szCs w:val="28"/>
        </w:rPr>
        <w:t xml:space="preserve"> прекращаются в связи с истечением срока его полномочий или досрочно в случаях, предусмотренных </w:t>
      </w:r>
      <w:hyperlink r:id="rId19"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муниципального образования.</w:t>
      </w:r>
    </w:p>
    <w:p w:rsidR="009B27D6" w:rsidRPr="001D062B" w:rsidRDefault="009B27D6" w:rsidP="001D062B">
      <w:pPr>
        <w:pStyle w:val="ConsPlusNormal"/>
        <w:spacing w:line="360" w:lineRule="exact"/>
        <w:ind w:firstLine="539"/>
        <w:jc w:val="both"/>
        <w:rPr>
          <w:rFonts w:ascii="Times New Roman" w:hAnsi="Times New Roman" w:cs="Times New Roman"/>
          <w:sz w:val="28"/>
          <w:szCs w:val="28"/>
        </w:rPr>
      </w:pPr>
      <w:r w:rsidRPr="001D062B">
        <w:rPr>
          <w:rFonts w:ascii="Times New Roman" w:hAnsi="Times New Roman" w:cs="Times New Roman"/>
          <w:sz w:val="28"/>
          <w:szCs w:val="28"/>
        </w:rPr>
        <w:t xml:space="preserve">2. Полномочия выборного должностного лица прекращаются со дня вступления в должность вновь избранного выборного должностного лица либо досрочно со дня вступления в силу решения представительного органа о прекращении его полномочий, принятого в соответствии с федеральным законом, законом области, </w:t>
      </w:r>
      <w:hyperlink r:id="rId20"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муниципального образования.</w:t>
      </w:r>
    </w:p>
    <w:p w:rsidR="009B27D6" w:rsidRPr="009B27D6" w:rsidRDefault="009B27D6" w:rsidP="001D062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3. Замещение выборной муниципальной должности в случае досрочного прекращения полномочий выборного лица местного самоуправления </w:t>
      </w:r>
      <w:r w:rsidRPr="001D062B">
        <w:rPr>
          <w:rFonts w:ascii="Times New Roman" w:hAnsi="Times New Roman" w:cs="Times New Roman"/>
          <w:sz w:val="28"/>
          <w:szCs w:val="28"/>
        </w:rPr>
        <w:t xml:space="preserve">осуществляется в порядке, предусмотренном </w:t>
      </w:r>
      <w:hyperlink r:id="rId21" w:history="1">
        <w:r w:rsidRPr="001D062B">
          <w:rPr>
            <w:rFonts w:ascii="Times New Roman" w:hAnsi="Times New Roman" w:cs="Times New Roman"/>
            <w:sz w:val="28"/>
            <w:szCs w:val="28"/>
          </w:rPr>
          <w:t>Уставом</w:t>
        </w:r>
      </w:hyperlink>
      <w:r w:rsidRPr="001D062B">
        <w:rPr>
          <w:rFonts w:ascii="Times New Roman" w:hAnsi="Times New Roman" w:cs="Times New Roman"/>
          <w:sz w:val="28"/>
          <w:szCs w:val="28"/>
        </w:rPr>
        <w:t xml:space="preserve"> муниципального </w:t>
      </w:r>
      <w:r w:rsidRPr="009B27D6">
        <w:rPr>
          <w:rFonts w:ascii="Times New Roman" w:hAnsi="Times New Roman" w:cs="Times New Roman"/>
          <w:sz w:val="28"/>
          <w:szCs w:val="28"/>
        </w:rPr>
        <w:t>образования.</w:t>
      </w:r>
    </w:p>
    <w:p w:rsidR="009B27D6" w:rsidRPr="009B27D6" w:rsidRDefault="009B27D6" w:rsidP="001D062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4. Порядок осуществления и прекращения полномочий выборного должностного лица в связи с изменением границ муниципального образования, преобразованием муниципального образования устанавливается федеральным законодательством.</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5. Отзыв выборного лица местного самоуправления</w:t>
      </w:r>
    </w:p>
    <w:p w:rsidR="009B27D6" w:rsidRPr="009B27D6" w:rsidRDefault="009B27D6">
      <w:pPr>
        <w:pStyle w:val="ConsPlusNormal"/>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Отзыв выборного лица местного самоуправления осуществляется в </w:t>
      </w:r>
      <w:r w:rsidRPr="006A5B47">
        <w:rPr>
          <w:rFonts w:ascii="Times New Roman" w:hAnsi="Times New Roman" w:cs="Times New Roman"/>
          <w:sz w:val="28"/>
          <w:szCs w:val="28"/>
        </w:rPr>
        <w:t xml:space="preserve">порядке, предусмотренном </w:t>
      </w:r>
      <w:hyperlink r:id="rId22" w:history="1">
        <w:r w:rsidRPr="006A5B47">
          <w:rPr>
            <w:rFonts w:ascii="Times New Roman" w:hAnsi="Times New Roman" w:cs="Times New Roman"/>
            <w:sz w:val="28"/>
            <w:szCs w:val="28"/>
          </w:rPr>
          <w:t>Уставом</w:t>
        </w:r>
      </w:hyperlink>
      <w:r w:rsidRPr="006A5B47">
        <w:rPr>
          <w:rFonts w:ascii="Times New Roman" w:hAnsi="Times New Roman" w:cs="Times New Roman"/>
          <w:sz w:val="28"/>
          <w:szCs w:val="28"/>
        </w:rPr>
        <w:t xml:space="preserve"> </w:t>
      </w:r>
      <w:r w:rsidR="006A5B47" w:rsidRPr="006A5B47">
        <w:rPr>
          <w:rFonts w:ascii="Times New Roman" w:hAnsi="Times New Roman" w:cs="Times New Roman"/>
          <w:sz w:val="28"/>
          <w:szCs w:val="28"/>
        </w:rPr>
        <w:t>муниципального округа</w:t>
      </w:r>
      <w:r w:rsidRPr="006A5B47">
        <w:rPr>
          <w:rFonts w:ascii="Times New Roman" w:hAnsi="Times New Roman" w:cs="Times New Roman"/>
          <w:sz w:val="28"/>
          <w:szCs w:val="28"/>
        </w:rPr>
        <w:t xml:space="preserve"> и Положением об </w:t>
      </w:r>
      <w:r w:rsidRPr="009B27D6">
        <w:rPr>
          <w:rFonts w:ascii="Times New Roman" w:hAnsi="Times New Roman" w:cs="Times New Roman"/>
          <w:sz w:val="28"/>
          <w:szCs w:val="28"/>
        </w:rPr>
        <w:t>отзыве депутата, члена выборного органа местного самоуправления, выборного должностного лица местного самоуправления в соответствии с федеральным и областным законодательством.</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6. Ограничения, связанные с депутатской деятельностью</w:t>
      </w:r>
    </w:p>
    <w:p w:rsidR="009B27D6" w:rsidRPr="006A5B47" w:rsidRDefault="009B27D6" w:rsidP="006A5B47">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1. В течение срока полномочий депутаты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6A5B47">
        <w:rPr>
          <w:rFonts w:ascii="Times New Roman" w:hAnsi="Times New Roman" w:cs="Times New Roman"/>
          <w:sz w:val="28"/>
          <w:szCs w:val="28"/>
        </w:rPr>
        <w:t xml:space="preserve">федеральным </w:t>
      </w:r>
      <w:r w:rsidR="006A5B47" w:rsidRPr="006A5B47">
        <w:rPr>
          <w:rFonts w:ascii="Times New Roman" w:hAnsi="Times New Roman" w:cs="Times New Roman"/>
          <w:sz w:val="28"/>
          <w:szCs w:val="28"/>
        </w:rPr>
        <w:t>законодательством</w:t>
      </w:r>
      <w:r w:rsidRPr="006A5B47">
        <w:rPr>
          <w:rFonts w:ascii="Times New Roman" w:hAnsi="Times New Roman" w:cs="Times New Roman"/>
          <w:sz w:val="28"/>
          <w:szCs w:val="28"/>
        </w:rPr>
        <w:t>.</w:t>
      </w:r>
    </w:p>
    <w:p w:rsidR="002D48C0" w:rsidRDefault="009B27D6" w:rsidP="002D48C0">
      <w:pPr>
        <w:autoSpaceDE w:val="0"/>
        <w:autoSpaceDN w:val="0"/>
        <w:adjustRightInd w:val="0"/>
        <w:spacing w:after="0" w:line="360" w:lineRule="exact"/>
        <w:ind w:firstLine="540"/>
        <w:jc w:val="both"/>
        <w:rPr>
          <w:rFonts w:ascii="Times New Roman" w:hAnsi="Times New Roman" w:cs="Times New Roman"/>
          <w:sz w:val="28"/>
          <w:szCs w:val="28"/>
        </w:rPr>
      </w:pPr>
      <w:r w:rsidRPr="006A5B47">
        <w:rPr>
          <w:rFonts w:ascii="Times New Roman" w:hAnsi="Times New Roman" w:cs="Times New Roman"/>
          <w:sz w:val="28"/>
          <w:szCs w:val="28"/>
        </w:rPr>
        <w:t>2.</w:t>
      </w:r>
      <w:r w:rsidR="002D48C0">
        <w:rPr>
          <w:rFonts w:ascii="Times New Roman" w:hAnsi="Times New Roman" w:cs="Times New Roman"/>
          <w:sz w:val="28"/>
          <w:szCs w:val="28"/>
        </w:rPr>
        <w:t xml:space="preserve">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случаев:</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48C0" w:rsidRDefault="002D48C0" w:rsidP="002D48C0">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7D6" w:rsidRPr="006A5B47" w:rsidRDefault="009B27D6" w:rsidP="002D48C0">
      <w:pPr>
        <w:pStyle w:val="ConsPlusNormal"/>
        <w:spacing w:line="360" w:lineRule="exact"/>
        <w:ind w:firstLine="539"/>
        <w:jc w:val="both"/>
        <w:rPr>
          <w:rFonts w:ascii="Times New Roman" w:hAnsi="Times New Roman" w:cs="Times New Roman"/>
          <w:sz w:val="28"/>
          <w:szCs w:val="28"/>
        </w:rPr>
      </w:pPr>
      <w:r w:rsidRPr="006A5B47">
        <w:rPr>
          <w:rFonts w:ascii="Times New Roman" w:hAnsi="Times New Roman" w:cs="Times New Roman"/>
          <w:sz w:val="28"/>
          <w:szCs w:val="28"/>
        </w:rPr>
        <w:t xml:space="preserve"> </w:t>
      </w:r>
      <w:r w:rsidR="002D48C0">
        <w:rPr>
          <w:rFonts w:ascii="Times New Roman" w:hAnsi="Times New Roman" w:cs="Times New Roman"/>
          <w:sz w:val="28"/>
          <w:szCs w:val="28"/>
        </w:rPr>
        <w:t xml:space="preserve">3. </w:t>
      </w:r>
      <w:r w:rsidRPr="006A5B47">
        <w:rPr>
          <w:rFonts w:ascii="Times New Roman" w:hAnsi="Times New Roman" w:cs="Times New Roman"/>
          <w:sz w:val="28"/>
          <w:szCs w:val="28"/>
        </w:rPr>
        <w:t xml:space="preserve">Депутат Думы, глава </w:t>
      </w:r>
      <w:r w:rsidR="006A5B47" w:rsidRPr="006A5B47">
        <w:rPr>
          <w:rFonts w:ascii="Times New Roman" w:hAnsi="Times New Roman" w:cs="Times New Roman"/>
          <w:sz w:val="28"/>
          <w:szCs w:val="28"/>
        </w:rPr>
        <w:t>муниципального округа</w:t>
      </w:r>
      <w:r w:rsidRPr="006A5B47">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w:t>
      </w:r>
      <w:hyperlink r:id="rId23" w:history="1">
        <w:r w:rsidRPr="006A5B47">
          <w:rPr>
            <w:rFonts w:ascii="Times New Roman" w:hAnsi="Times New Roman" w:cs="Times New Roman"/>
            <w:sz w:val="28"/>
            <w:szCs w:val="28"/>
          </w:rPr>
          <w:t>законом</w:t>
        </w:r>
      </w:hyperlink>
      <w:r w:rsidRPr="006A5B4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Думы, главы </w:t>
      </w:r>
      <w:r w:rsidR="006A5B47" w:rsidRPr="006A5B47">
        <w:rPr>
          <w:rFonts w:ascii="Times New Roman" w:hAnsi="Times New Roman" w:cs="Times New Roman"/>
          <w:sz w:val="28"/>
          <w:szCs w:val="28"/>
        </w:rPr>
        <w:t>муниципального округа</w:t>
      </w:r>
      <w:r w:rsidRPr="006A5B47">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4" w:history="1">
        <w:r w:rsidRPr="006A5B47">
          <w:rPr>
            <w:rFonts w:ascii="Times New Roman" w:hAnsi="Times New Roman" w:cs="Times New Roman"/>
            <w:sz w:val="28"/>
            <w:szCs w:val="28"/>
          </w:rPr>
          <w:t>законом</w:t>
        </w:r>
      </w:hyperlink>
      <w:r w:rsidRPr="006A5B47">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6A5B47">
          <w:rPr>
            <w:rFonts w:ascii="Times New Roman" w:hAnsi="Times New Roman" w:cs="Times New Roman"/>
            <w:sz w:val="28"/>
            <w:szCs w:val="28"/>
          </w:rPr>
          <w:t>законом</w:t>
        </w:r>
      </w:hyperlink>
      <w:r w:rsidRPr="006A5B47">
        <w:rPr>
          <w:rFonts w:ascii="Times New Roman" w:hAnsi="Times New Roman" w:cs="Times New Roman"/>
          <w:sz w:val="28"/>
          <w:szCs w:val="28"/>
        </w:rPr>
        <w:t xml:space="preserve"> от 3 </w:t>
      </w:r>
      <w:r w:rsidRPr="006A5B47">
        <w:rPr>
          <w:rFonts w:ascii="Times New Roman" w:hAnsi="Times New Roman" w:cs="Times New Roman"/>
          <w:sz w:val="28"/>
          <w:szCs w:val="28"/>
        </w:rPr>
        <w:lastRenderedPageBreak/>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6A5B47">
          <w:rPr>
            <w:rFonts w:ascii="Times New Roman" w:hAnsi="Times New Roman" w:cs="Times New Roman"/>
            <w:sz w:val="28"/>
            <w:szCs w:val="28"/>
          </w:rPr>
          <w:t>законом</w:t>
        </w:r>
      </w:hyperlink>
      <w:r w:rsidRPr="006A5B4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 w:history="1">
        <w:r w:rsidRPr="006A5B47">
          <w:rPr>
            <w:rFonts w:ascii="Times New Roman" w:hAnsi="Times New Roman" w:cs="Times New Roman"/>
            <w:sz w:val="28"/>
            <w:szCs w:val="28"/>
          </w:rPr>
          <w:t>законом</w:t>
        </w:r>
      </w:hyperlink>
      <w:r w:rsidRPr="006A5B4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7. Формы осуществления полномочий депутата Думы</w:t>
      </w:r>
    </w:p>
    <w:p w:rsidR="009B27D6" w:rsidRPr="003820AF" w:rsidRDefault="009B27D6" w:rsidP="003820AF">
      <w:pPr>
        <w:pStyle w:val="ConsPlusNormal"/>
        <w:spacing w:line="360" w:lineRule="exact"/>
        <w:ind w:firstLine="539"/>
        <w:jc w:val="both"/>
        <w:rPr>
          <w:rFonts w:ascii="Times New Roman" w:hAnsi="Times New Roman" w:cs="Times New Roman"/>
          <w:sz w:val="28"/>
          <w:szCs w:val="28"/>
        </w:rPr>
      </w:pPr>
      <w:r w:rsidRPr="003820AF">
        <w:rPr>
          <w:rFonts w:ascii="Times New Roman" w:hAnsi="Times New Roman" w:cs="Times New Roman"/>
          <w:sz w:val="28"/>
          <w:szCs w:val="28"/>
        </w:rPr>
        <w:t>1. Депутат Думы осуществляет свои полномочия посредством:</w:t>
      </w:r>
    </w:p>
    <w:p w:rsidR="009B27D6" w:rsidRPr="003820AF" w:rsidRDefault="009B27D6" w:rsidP="003820AF">
      <w:pPr>
        <w:pStyle w:val="ConsPlusNormal"/>
        <w:spacing w:line="360" w:lineRule="exact"/>
        <w:ind w:firstLine="539"/>
        <w:jc w:val="both"/>
        <w:rPr>
          <w:rFonts w:ascii="Times New Roman" w:hAnsi="Times New Roman" w:cs="Times New Roman"/>
          <w:sz w:val="28"/>
          <w:szCs w:val="28"/>
        </w:rPr>
      </w:pPr>
      <w:r w:rsidRPr="003820AF">
        <w:rPr>
          <w:rFonts w:ascii="Times New Roman" w:hAnsi="Times New Roman" w:cs="Times New Roman"/>
          <w:sz w:val="28"/>
          <w:szCs w:val="28"/>
        </w:rPr>
        <w:t>1) участия в работе Думы</w:t>
      </w:r>
      <w:r w:rsidR="006A5B47" w:rsidRPr="003820AF">
        <w:rPr>
          <w:rFonts w:ascii="Times New Roman" w:hAnsi="Times New Roman" w:cs="Times New Roman"/>
          <w:sz w:val="28"/>
          <w:szCs w:val="28"/>
        </w:rPr>
        <w:t xml:space="preserve"> Кикнурского муниципального округа</w:t>
      </w:r>
      <w:r w:rsidRPr="003820AF">
        <w:rPr>
          <w:rFonts w:ascii="Times New Roman" w:hAnsi="Times New Roman" w:cs="Times New Roman"/>
          <w:sz w:val="28"/>
          <w:szCs w:val="28"/>
        </w:rPr>
        <w:t>, обеспечения выполнения ее решений;</w:t>
      </w:r>
    </w:p>
    <w:p w:rsidR="009B27D6" w:rsidRPr="003820AF" w:rsidRDefault="009B27D6" w:rsidP="003820AF">
      <w:pPr>
        <w:pStyle w:val="ConsPlusNormal"/>
        <w:spacing w:line="360" w:lineRule="exact"/>
        <w:ind w:firstLine="540"/>
        <w:jc w:val="both"/>
        <w:rPr>
          <w:rFonts w:ascii="Times New Roman" w:hAnsi="Times New Roman" w:cs="Times New Roman"/>
          <w:sz w:val="28"/>
          <w:szCs w:val="28"/>
        </w:rPr>
      </w:pPr>
      <w:r w:rsidRPr="003820AF">
        <w:rPr>
          <w:rFonts w:ascii="Times New Roman" w:hAnsi="Times New Roman" w:cs="Times New Roman"/>
          <w:sz w:val="28"/>
          <w:szCs w:val="28"/>
        </w:rPr>
        <w:t>2) направления обращений и запросов по вопросам местного значения в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4) непосредственного общения с избирателями, работы с их обращениями, информирования избирателей о своей деятельности и деятельности Думы </w:t>
      </w:r>
      <w:r w:rsidR="003820AF" w:rsidRPr="009B27D6">
        <w:rPr>
          <w:rFonts w:ascii="Times New Roman" w:hAnsi="Times New Roman" w:cs="Times New Roman"/>
          <w:sz w:val="28"/>
          <w:szCs w:val="28"/>
        </w:rPr>
        <w:t>Кикнурско</w:t>
      </w:r>
      <w:r w:rsidR="003820AF">
        <w:rPr>
          <w:rFonts w:ascii="Times New Roman" w:hAnsi="Times New Roman" w:cs="Times New Roman"/>
          <w:sz w:val="28"/>
          <w:szCs w:val="28"/>
        </w:rPr>
        <w:t>го</w:t>
      </w:r>
      <w:r w:rsidR="003820AF" w:rsidRPr="009B27D6">
        <w:rPr>
          <w:rFonts w:ascii="Times New Roman" w:hAnsi="Times New Roman" w:cs="Times New Roman"/>
          <w:sz w:val="28"/>
          <w:szCs w:val="28"/>
        </w:rPr>
        <w:t xml:space="preserve"> </w:t>
      </w:r>
      <w:r w:rsidR="003820AF">
        <w:rPr>
          <w:rFonts w:ascii="Times New Roman" w:hAnsi="Times New Roman" w:cs="Times New Roman"/>
          <w:sz w:val="28"/>
          <w:szCs w:val="28"/>
        </w:rPr>
        <w:t>муниципального округа</w:t>
      </w:r>
      <w:r w:rsidR="003820AF" w:rsidRPr="009B27D6">
        <w:rPr>
          <w:rFonts w:ascii="Times New Roman" w:hAnsi="Times New Roman" w:cs="Times New Roman"/>
          <w:sz w:val="28"/>
          <w:szCs w:val="28"/>
        </w:rPr>
        <w:t xml:space="preserve"> </w:t>
      </w:r>
      <w:r w:rsidRPr="009B27D6">
        <w:rPr>
          <w:rFonts w:ascii="Times New Roman" w:hAnsi="Times New Roman" w:cs="Times New Roman"/>
          <w:sz w:val="28"/>
          <w:szCs w:val="28"/>
        </w:rPr>
        <w:t>на собраниях избирателей и сходах граждан, а также через средства массовой информации;</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5) участия в разработке проектов законов области и поправок к ним;</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6) участия в депутатских слушаниях;</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7) участия при рассмотрении вопросов, затрагивающих интересы избирателей, в органах местного самоуправления, организациях, общественных объединениях;</w:t>
      </w:r>
    </w:p>
    <w:p w:rsidR="009B27D6" w:rsidRPr="009B27D6" w:rsidRDefault="009B27D6" w:rsidP="003820AF">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8) контроля в пределах своей компетенции за исполнением Устава муниципального образования, нормативных правовых актов органов местного самоуправления муниципального образования;</w:t>
      </w:r>
    </w:p>
    <w:p w:rsidR="009B27D6" w:rsidRPr="009B27D6" w:rsidRDefault="009B27D6" w:rsidP="00B956DE">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9) иных форм осуществления своих полномочий, предусмотренных Уставом муниципального образования.</w:t>
      </w:r>
    </w:p>
    <w:p w:rsidR="009B27D6" w:rsidRPr="009B27D6" w:rsidRDefault="009B27D6" w:rsidP="00B956DE">
      <w:pPr>
        <w:pStyle w:val="ConsPlusNormal"/>
        <w:spacing w:line="360" w:lineRule="exact"/>
        <w:jc w:val="both"/>
        <w:rPr>
          <w:rFonts w:ascii="Times New Roman" w:hAnsi="Times New Roman" w:cs="Times New Roman"/>
          <w:sz w:val="28"/>
          <w:szCs w:val="28"/>
        </w:rPr>
      </w:pPr>
    </w:p>
    <w:p w:rsidR="009B27D6" w:rsidRPr="009B27D6" w:rsidRDefault="009B27D6" w:rsidP="00B956DE">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 xml:space="preserve">Статья 8. Порядок осуществления полномочий главы </w:t>
      </w:r>
      <w:r w:rsidR="005E1616">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депутата Думы</w:t>
      </w:r>
      <w:r w:rsidR="005E1616">
        <w:rPr>
          <w:rFonts w:ascii="Times New Roman" w:hAnsi="Times New Roman" w:cs="Times New Roman"/>
          <w:sz w:val="28"/>
          <w:szCs w:val="28"/>
        </w:rPr>
        <w:t xml:space="preserve"> </w:t>
      </w:r>
    </w:p>
    <w:p w:rsidR="009B27D6" w:rsidRPr="009B27D6" w:rsidRDefault="009B27D6" w:rsidP="00B956DE">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1. Полномочия главы </w:t>
      </w:r>
      <w:r w:rsidR="005E1616">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депутата Думы </w:t>
      </w:r>
      <w:r w:rsidR="005E1616">
        <w:rPr>
          <w:rFonts w:ascii="Times New Roman" w:hAnsi="Times New Roman" w:cs="Times New Roman"/>
          <w:sz w:val="28"/>
          <w:szCs w:val="28"/>
        </w:rPr>
        <w:lastRenderedPageBreak/>
        <w:t xml:space="preserve">муниципального округа </w:t>
      </w:r>
      <w:r w:rsidRPr="009B27D6">
        <w:rPr>
          <w:rFonts w:ascii="Times New Roman" w:hAnsi="Times New Roman" w:cs="Times New Roman"/>
          <w:sz w:val="28"/>
          <w:szCs w:val="28"/>
        </w:rPr>
        <w:t xml:space="preserve">и порядок их осуществления устанавливаются Уставом муниципального образования. Полномочия главы </w:t>
      </w:r>
      <w:r w:rsidR="005E1616">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депутата Думы</w:t>
      </w:r>
      <w:r w:rsidR="005E1616">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не подлежат передаче другому лицу.</w:t>
      </w:r>
    </w:p>
    <w:p w:rsidR="009B27D6" w:rsidRPr="009B27D6" w:rsidRDefault="009B27D6" w:rsidP="00B956DE">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2. Глава </w:t>
      </w:r>
      <w:r w:rsidR="005E1616">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 Думы</w:t>
      </w:r>
      <w:r w:rsidR="005E1616">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осуществляют полномочия в соответствии с федеральным законодательством, законодательством области, определяющим особенности их деятельности.</w:t>
      </w:r>
    </w:p>
    <w:p w:rsidR="009B27D6" w:rsidRPr="009B27D6" w:rsidRDefault="009B27D6" w:rsidP="00B956DE">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3. Гражданин, группа граждан вправе обращаться к главе </w:t>
      </w:r>
      <w:r w:rsidR="005E1616">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депутату Думы по вопросам местного значения. Дума</w:t>
      </w:r>
      <w:r w:rsidR="005E1616">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по результатам рассмотрения обращения может признать его в качестве наказа избирателей депутату либо должностному лицу местного самоуправления и принять к исполнению.</w:t>
      </w:r>
    </w:p>
    <w:p w:rsidR="009B27D6" w:rsidRPr="009B27D6" w:rsidRDefault="009B27D6" w:rsidP="00B956DE">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4. Депутат или группа депутатов Думы вправе внести на рассмотрение Дум</w:t>
      </w:r>
      <w:r w:rsidR="005E1616">
        <w:rPr>
          <w:rFonts w:ascii="Times New Roman" w:hAnsi="Times New Roman" w:cs="Times New Roman"/>
          <w:sz w:val="28"/>
          <w:szCs w:val="28"/>
        </w:rPr>
        <w:t>ы муниципального округа</w:t>
      </w:r>
      <w:r w:rsidRPr="009B27D6">
        <w:rPr>
          <w:rFonts w:ascii="Times New Roman" w:hAnsi="Times New Roman" w:cs="Times New Roman"/>
          <w:sz w:val="28"/>
          <w:szCs w:val="28"/>
        </w:rPr>
        <w:t xml:space="preserve">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обращения на заседании Думы </w:t>
      </w:r>
      <w:r w:rsidR="00B956DE">
        <w:rPr>
          <w:rFonts w:ascii="Times New Roman" w:hAnsi="Times New Roman" w:cs="Times New Roman"/>
          <w:sz w:val="28"/>
          <w:szCs w:val="28"/>
        </w:rPr>
        <w:t xml:space="preserve">муниципального округа </w:t>
      </w:r>
      <w:r w:rsidRPr="009B27D6">
        <w:rPr>
          <w:rFonts w:ascii="Times New Roman" w:hAnsi="Times New Roman" w:cs="Times New Roman"/>
          <w:sz w:val="28"/>
          <w:szCs w:val="28"/>
        </w:rPr>
        <w:t>оно признается депутатским запросом.</w:t>
      </w:r>
    </w:p>
    <w:p w:rsidR="009B27D6" w:rsidRPr="009B27D6" w:rsidRDefault="009B27D6" w:rsidP="00B956DE">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5. По вопросам осуществления своих полномочий глава </w:t>
      </w:r>
      <w:r w:rsidR="00B956DE">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 Думы</w:t>
      </w:r>
      <w:r w:rsidR="00B956DE">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пользуются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9B27D6" w:rsidRPr="009B27D6" w:rsidRDefault="009B27D6" w:rsidP="00B956DE">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6. Глава </w:t>
      </w:r>
      <w:r w:rsidR="00B956DE">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и депутат Думы</w:t>
      </w:r>
      <w:r w:rsidR="00B956DE">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9B27D6" w:rsidRPr="009B27D6" w:rsidRDefault="009B27D6" w:rsidP="00B956DE">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7. Депутат Думы</w:t>
      </w:r>
      <w:r w:rsidR="00B956DE">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обязан не реже 1 раза в год отчитываться перед избирателями. По просьбе депутата органы местного самоуправления предоставляют ему необходимую для проведения отчета информацию.</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lastRenderedPageBreak/>
        <w:t>Статья 9. Основные правовые и социальные гарантии выборных лиц</w:t>
      </w:r>
    </w:p>
    <w:p w:rsidR="009B27D6" w:rsidRPr="009B27D6" w:rsidRDefault="009B27D6">
      <w:pPr>
        <w:pStyle w:val="ConsPlusNormal"/>
        <w:ind w:firstLine="540"/>
        <w:jc w:val="both"/>
        <w:rPr>
          <w:rFonts w:ascii="Times New Roman" w:hAnsi="Times New Roman" w:cs="Times New Roman"/>
          <w:sz w:val="28"/>
          <w:szCs w:val="28"/>
        </w:rPr>
      </w:pPr>
      <w:r w:rsidRPr="009B27D6">
        <w:rPr>
          <w:rFonts w:ascii="Times New Roman" w:hAnsi="Times New Roman" w:cs="Times New Roman"/>
          <w:sz w:val="28"/>
          <w:szCs w:val="28"/>
        </w:rPr>
        <w:t>1. Правовые гарантии.</w:t>
      </w:r>
    </w:p>
    <w:p w:rsidR="009B27D6" w:rsidRPr="00B956DE" w:rsidRDefault="009B27D6" w:rsidP="00B956DE">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1.1. Депутату Думы и главе </w:t>
      </w:r>
      <w:r w:rsidR="00B956DE">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гарантируются условия, обеспечивающие беспрепятственное и эффективное исполнение ими своих полномочий, обязательное государственное страхование на случай причинения вреда их здоровью и имуществу в связи с исполнением ими своих полномочий, в порядке, установленном нормативными правовыми актами </w:t>
      </w:r>
      <w:r w:rsidRPr="00B956DE">
        <w:rPr>
          <w:rFonts w:ascii="Times New Roman" w:hAnsi="Times New Roman" w:cs="Times New Roman"/>
          <w:sz w:val="28"/>
          <w:szCs w:val="28"/>
        </w:rPr>
        <w:t>области.</w:t>
      </w:r>
    </w:p>
    <w:p w:rsidR="009B27D6" w:rsidRPr="00BC2EB2" w:rsidRDefault="009B27D6" w:rsidP="00BC2EB2">
      <w:pPr>
        <w:pStyle w:val="ConsPlusNormal"/>
        <w:spacing w:line="360" w:lineRule="exact"/>
        <w:ind w:firstLine="539"/>
        <w:jc w:val="both"/>
        <w:rPr>
          <w:rFonts w:ascii="Times New Roman" w:hAnsi="Times New Roman" w:cs="Times New Roman"/>
          <w:sz w:val="28"/>
          <w:szCs w:val="28"/>
        </w:rPr>
      </w:pPr>
      <w:r w:rsidRPr="00B956DE">
        <w:rPr>
          <w:rFonts w:ascii="Times New Roman" w:hAnsi="Times New Roman" w:cs="Times New Roman"/>
          <w:sz w:val="28"/>
          <w:szCs w:val="28"/>
        </w:rPr>
        <w:t>1.2. Гарантии прав депутата Думы</w:t>
      </w:r>
      <w:r w:rsidR="00B956DE" w:rsidRPr="00B956DE">
        <w:rPr>
          <w:rFonts w:ascii="Times New Roman" w:hAnsi="Times New Roman" w:cs="Times New Roman"/>
          <w:sz w:val="28"/>
          <w:szCs w:val="28"/>
        </w:rPr>
        <w:t xml:space="preserve"> муниципального округа</w:t>
      </w:r>
      <w:r w:rsidRPr="00B956DE">
        <w:rPr>
          <w:rFonts w:ascii="Times New Roman" w:hAnsi="Times New Roman" w:cs="Times New Roman"/>
          <w:sz w:val="28"/>
          <w:szCs w:val="28"/>
        </w:rPr>
        <w:t xml:space="preserve"> и главы </w:t>
      </w:r>
      <w:r w:rsidR="00B956DE" w:rsidRPr="00B956DE">
        <w:rPr>
          <w:rFonts w:ascii="Times New Roman" w:hAnsi="Times New Roman" w:cs="Times New Roman"/>
          <w:sz w:val="28"/>
          <w:szCs w:val="28"/>
        </w:rPr>
        <w:t>муниципального округа</w:t>
      </w:r>
      <w:r w:rsidRPr="00B956DE">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Думы и главы </w:t>
      </w:r>
      <w:r w:rsidR="00B956DE" w:rsidRPr="00B956DE">
        <w:rPr>
          <w:rFonts w:ascii="Times New Roman" w:hAnsi="Times New Roman" w:cs="Times New Roman"/>
          <w:sz w:val="28"/>
          <w:szCs w:val="28"/>
        </w:rPr>
        <w:t>муниципального округа</w:t>
      </w:r>
      <w:r w:rsidRPr="00B956DE">
        <w:rPr>
          <w:rFonts w:ascii="Times New Roman" w:hAnsi="Times New Roman" w:cs="Times New Roman"/>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BC2EB2">
        <w:rPr>
          <w:rFonts w:ascii="Times New Roman" w:hAnsi="Times New Roman" w:cs="Times New Roman"/>
          <w:sz w:val="28"/>
          <w:szCs w:val="28"/>
        </w:rPr>
        <w:t>устанавливаются федеральными законами.</w:t>
      </w:r>
    </w:p>
    <w:p w:rsidR="009B27D6" w:rsidRPr="00BC2EB2" w:rsidRDefault="009B27D6" w:rsidP="002A319A">
      <w:pPr>
        <w:pStyle w:val="ConsPlusNormal"/>
        <w:spacing w:line="360" w:lineRule="exact"/>
        <w:ind w:firstLine="540"/>
        <w:jc w:val="both"/>
        <w:rPr>
          <w:rFonts w:ascii="Times New Roman" w:hAnsi="Times New Roman" w:cs="Times New Roman"/>
          <w:sz w:val="28"/>
          <w:szCs w:val="28"/>
        </w:rPr>
      </w:pPr>
      <w:r w:rsidRPr="00BC2EB2">
        <w:rPr>
          <w:rFonts w:ascii="Times New Roman" w:hAnsi="Times New Roman" w:cs="Times New Roman"/>
          <w:sz w:val="28"/>
          <w:szCs w:val="28"/>
        </w:rPr>
        <w:t xml:space="preserve">1.3. Депутат Думы и глава </w:t>
      </w:r>
      <w:r w:rsidR="00BC2EB2" w:rsidRPr="00BC2EB2">
        <w:rPr>
          <w:rFonts w:ascii="Times New Roman" w:hAnsi="Times New Roman" w:cs="Times New Roman"/>
          <w:sz w:val="28"/>
          <w:szCs w:val="28"/>
        </w:rPr>
        <w:t>муниципального округа</w:t>
      </w:r>
      <w:r w:rsidRPr="00BC2EB2">
        <w:rPr>
          <w:rFonts w:ascii="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и главы </w:t>
      </w:r>
      <w:r w:rsidR="00BC2EB2" w:rsidRPr="00BC2EB2">
        <w:rPr>
          <w:rFonts w:ascii="Times New Roman" w:hAnsi="Times New Roman" w:cs="Times New Roman"/>
          <w:sz w:val="28"/>
          <w:szCs w:val="28"/>
        </w:rPr>
        <w:t>муниципального округа</w:t>
      </w:r>
      <w:r w:rsidRPr="00BC2EB2">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Думы и главой </w:t>
      </w:r>
      <w:r w:rsidR="00BC2EB2" w:rsidRPr="00BC2EB2">
        <w:rPr>
          <w:rFonts w:ascii="Times New Roman" w:hAnsi="Times New Roman" w:cs="Times New Roman"/>
          <w:sz w:val="28"/>
          <w:szCs w:val="28"/>
        </w:rPr>
        <w:t>муниципального округа</w:t>
      </w:r>
      <w:r w:rsidRPr="00BC2EB2">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B27D6" w:rsidRPr="00BC2EB2" w:rsidRDefault="009B27D6" w:rsidP="002A319A">
      <w:pPr>
        <w:pStyle w:val="ConsPlusNormal"/>
        <w:spacing w:line="360" w:lineRule="exact"/>
        <w:ind w:firstLine="540"/>
        <w:jc w:val="both"/>
        <w:rPr>
          <w:rFonts w:ascii="Times New Roman" w:hAnsi="Times New Roman" w:cs="Times New Roman"/>
          <w:sz w:val="28"/>
          <w:szCs w:val="28"/>
        </w:rPr>
      </w:pPr>
      <w:r w:rsidRPr="00BC2EB2">
        <w:rPr>
          <w:rFonts w:ascii="Times New Roman" w:hAnsi="Times New Roman" w:cs="Times New Roman"/>
          <w:sz w:val="28"/>
          <w:szCs w:val="28"/>
        </w:rPr>
        <w:t>2. Социальные гарантии.</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2.1. Социальные гарантии для депутата Думы и главы </w:t>
      </w:r>
      <w:r w:rsidR="00BC2EB2">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осуществляющих свои полномочия на постоянной основе, </w:t>
      </w:r>
      <w:r w:rsidRPr="00585AE0">
        <w:rPr>
          <w:rFonts w:ascii="Times New Roman" w:hAnsi="Times New Roman" w:cs="Times New Roman"/>
          <w:sz w:val="28"/>
          <w:szCs w:val="28"/>
        </w:rPr>
        <w:t xml:space="preserve">устанавливаются Уставом муниципального образования, а также настоящим </w:t>
      </w:r>
      <w:r w:rsidRPr="009B27D6">
        <w:rPr>
          <w:rFonts w:ascii="Times New Roman" w:hAnsi="Times New Roman" w:cs="Times New Roman"/>
          <w:sz w:val="28"/>
          <w:szCs w:val="28"/>
        </w:rPr>
        <w:t>Положением.</w:t>
      </w:r>
    </w:p>
    <w:p w:rsidR="009B27D6" w:rsidRPr="009B27D6" w:rsidRDefault="009B27D6" w:rsidP="00585AE0">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2.2. Период осуществления полномочий депутата Думы и главы </w:t>
      </w:r>
      <w:r w:rsidR="00585AE0">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осуществляющих свои полномочия на постоянной основе, включается в стаж муниципальной службы в соответствии с законодательством Российской Федерации и Кировской области о муниципальной службе.</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 xml:space="preserve">2.3. Выборному лицу гарантируются надлежащие условия для беспрепятственного осуществления им своих полномочий, возмещение </w:t>
      </w:r>
      <w:r w:rsidRPr="009B27D6">
        <w:rPr>
          <w:rFonts w:ascii="Times New Roman" w:hAnsi="Times New Roman" w:cs="Times New Roman"/>
          <w:sz w:val="28"/>
          <w:szCs w:val="28"/>
        </w:rPr>
        <w:lastRenderedPageBreak/>
        <w:t>расходов, связанных со служебными командировками, в соответствии с муниципальными правовыми актами органов местного самоуправления.</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2.3.1. Лицу, замещающему муниципальную должность, гарантируются:</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 ежемесячное денежное содержание;</w:t>
      </w:r>
    </w:p>
    <w:p w:rsidR="009B27D6" w:rsidRPr="009B27D6" w:rsidRDefault="00585AE0" w:rsidP="002A319A">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B27D6" w:rsidRPr="009B27D6">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3) пенсионное обеспечение;</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4)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2.4. Для лиц, замещавших муниципальные должности и в этот период достигших пенсионного возраста или потерявших трудоспособность, могут устанавливаться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установленном муниципальным правовым актом, но не более четырехмесячного денежного содержания, выплачиваемая не позднее дня, предшествующего дню прекращения полномочий). Такие гарантии не применяются в случае прекращения полномочий указанных лиц по основаниям, предусмотренным </w:t>
      </w:r>
      <w:hyperlink r:id="rId28" w:history="1">
        <w:r w:rsidRPr="00585AE0">
          <w:rPr>
            <w:rFonts w:ascii="Times New Roman" w:hAnsi="Times New Roman" w:cs="Times New Roman"/>
            <w:sz w:val="28"/>
            <w:szCs w:val="28"/>
          </w:rPr>
          <w:t>абзацем седьмым части 16 статьи 35</w:t>
        </w:r>
      </w:hyperlink>
      <w:r w:rsidRPr="00585AE0">
        <w:rPr>
          <w:rFonts w:ascii="Times New Roman" w:hAnsi="Times New Roman" w:cs="Times New Roman"/>
          <w:sz w:val="28"/>
          <w:szCs w:val="28"/>
        </w:rPr>
        <w:t xml:space="preserve">, </w:t>
      </w:r>
      <w:hyperlink r:id="rId29" w:history="1">
        <w:r w:rsidRPr="00585AE0">
          <w:rPr>
            <w:rFonts w:ascii="Times New Roman" w:hAnsi="Times New Roman" w:cs="Times New Roman"/>
            <w:sz w:val="28"/>
            <w:szCs w:val="28"/>
          </w:rPr>
          <w:t>пунктами 2.1</w:t>
        </w:r>
      </w:hyperlink>
      <w:r w:rsidRPr="00585AE0">
        <w:rPr>
          <w:rFonts w:ascii="Times New Roman" w:hAnsi="Times New Roman" w:cs="Times New Roman"/>
          <w:sz w:val="28"/>
          <w:szCs w:val="28"/>
        </w:rPr>
        <w:t xml:space="preserve">, </w:t>
      </w:r>
      <w:hyperlink r:id="rId30" w:history="1">
        <w:r w:rsidRPr="00585AE0">
          <w:rPr>
            <w:rFonts w:ascii="Times New Roman" w:hAnsi="Times New Roman" w:cs="Times New Roman"/>
            <w:sz w:val="28"/>
            <w:szCs w:val="28"/>
          </w:rPr>
          <w:t>3</w:t>
        </w:r>
      </w:hyperlink>
      <w:r w:rsidRPr="00585AE0">
        <w:rPr>
          <w:rFonts w:ascii="Times New Roman" w:hAnsi="Times New Roman" w:cs="Times New Roman"/>
          <w:sz w:val="28"/>
          <w:szCs w:val="28"/>
        </w:rPr>
        <w:t xml:space="preserve">, </w:t>
      </w:r>
      <w:hyperlink r:id="rId31" w:history="1">
        <w:r w:rsidRPr="00585AE0">
          <w:rPr>
            <w:rFonts w:ascii="Times New Roman" w:hAnsi="Times New Roman" w:cs="Times New Roman"/>
            <w:sz w:val="28"/>
            <w:szCs w:val="28"/>
          </w:rPr>
          <w:t>6</w:t>
        </w:r>
      </w:hyperlink>
      <w:r w:rsidRPr="00585AE0">
        <w:rPr>
          <w:rFonts w:ascii="Times New Roman" w:hAnsi="Times New Roman" w:cs="Times New Roman"/>
          <w:sz w:val="28"/>
          <w:szCs w:val="28"/>
        </w:rPr>
        <w:t xml:space="preserve"> - </w:t>
      </w:r>
      <w:hyperlink r:id="rId32" w:history="1">
        <w:r w:rsidRPr="00585AE0">
          <w:rPr>
            <w:rFonts w:ascii="Times New Roman" w:hAnsi="Times New Roman" w:cs="Times New Roman"/>
            <w:sz w:val="28"/>
            <w:szCs w:val="28"/>
          </w:rPr>
          <w:t>9 части 6</w:t>
        </w:r>
      </w:hyperlink>
      <w:r w:rsidRPr="00585AE0">
        <w:rPr>
          <w:rFonts w:ascii="Times New Roman" w:hAnsi="Times New Roman" w:cs="Times New Roman"/>
          <w:sz w:val="28"/>
          <w:szCs w:val="28"/>
        </w:rPr>
        <w:t xml:space="preserve">, </w:t>
      </w:r>
      <w:hyperlink r:id="rId33" w:history="1">
        <w:r w:rsidRPr="00585AE0">
          <w:rPr>
            <w:rFonts w:ascii="Times New Roman" w:hAnsi="Times New Roman" w:cs="Times New Roman"/>
            <w:sz w:val="28"/>
            <w:szCs w:val="28"/>
          </w:rPr>
          <w:t>частью 6.1 статьи 36</w:t>
        </w:r>
      </w:hyperlink>
      <w:r w:rsidRPr="00585AE0">
        <w:rPr>
          <w:rFonts w:ascii="Times New Roman" w:hAnsi="Times New Roman" w:cs="Times New Roman"/>
          <w:sz w:val="28"/>
          <w:szCs w:val="28"/>
        </w:rPr>
        <w:t xml:space="preserve">, </w:t>
      </w:r>
      <w:hyperlink r:id="rId34" w:history="1">
        <w:r w:rsidRPr="00585AE0">
          <w:rPr>
            <w:rFonts w:ascii="Times New Roman" w:hAnsi="Times New Roman" w:cs="Times New Roman"/>
            <w:sz w:val="28"/>
            <w:szCs w:val="28"/>
          </w:rPr>
          <w:t>частью 7.1</w:t>
        </w:r>
      </w:hyperlink>
      <w:r w:rsidRPr="00585AE0">
        <w:rPr>
          <w:rFonts w:ascii="Times New Roman" w:hAnsi="Times New Roman" w:cs="Times New Roman"/>
          <w:sz w:val="28"/>
          <w:szCs w:val="28"/>
        </w:rPr>
        <w:t xml:space="preserve">, </w:t>
      </w:r>
      <w:hyperlink r:id="rId35" w:history="1">
        <w:r w:rsidRPr="00585AE0">
          <w:rPr>
            <w:rFonts w:ascii="Times New Roman" w:hAnsi="Times New Roman" w:cs="Times New Roman"/>
            <w:sz w:val="28"/>
            <w:szCs w:val="28"/>
          </w:rPr>
          <w:t>пунктами 5</w:t>
        </w:r>
      </w:hyperlink>
      <w:r w:rsidRPr="00585AE0">
        <w:rPr>
          <w:rFonts w:ascii="Times New Roman" w:hAnsi="Times New Roman" w:cs="Times New Roman"/>
          <w:sz w:val="28"/>
          <w:szCs w:val="28"/>
        </w:rPr>
        <w:t xml:space="preserve"> - </w:t>
      </w:r>
      <w:hyperlink r:id="rId36" w:history="1">
        <w:r w:rsidRPr="00585AE0">
          <w:rPr>
            <w:rFonts w:ascii="Times New Roman" w:hAnsi="Times New Roman" w:cs="Times New Roman"/>
            <w:sz w:val="28"/>
            <w:szCs w:val="28"/>
          </w:rPr>
          <w:t>8 части 10</w:t>
        </w:r>
      </w:hyperlink>
      <w:r w:rsidRPr="00585AE0">
        <w:rPr>
          <w:rFonts w:ascii="Times New Roman" w:hAnsi="Times New Roman" w:cs="Times New Roman"/>
          <w:sz w:val="28"/>
          <w:szCs w:val="28"/>
        </w:rPr>
        <w:t xml:space="preserve">, </w:t>
      </w:r>
      <w:hyperlink r:id="rId37" w:history="1">
        <w:r w:rsidRPr="00585AE0">
          <w:rPr>
            <w:rFonts w:ascii="Times New Roman" w:hAnsi="Times New Roman" w:cs="Times New Roman"/>
            <w:sz w:val="28"/>
            <w:szCs w:val="28"/>
          </w:rPr>
          <w:t>частью 10.1 статьи 40</w:t>
        </w:r>
      </w:hyperlink>
      <w:r w:rsidRPr="00585AE0">
        <w:rPr>
          <w:rFonts w:ascii="Times New Roman" w:hAnsi="Times New Roman" w:cs="Times New Roman"/>
          <w:sz w:val="28"/>
          <w:szCs w:val="28"/>
        </w:rPr>
        <w:t xml:space="preserve">, </w:t>
      </w:r>
      <w:hyperlink r:id="rId38" w:history="1">
        <w:r w:rsidRPr="00585AE0">
          <w:rPr>
            <w:rFonts w:ascii="Times New Roman" w:hAnsi="Times New Roman" w:cs="Times New Roman"/>
            <w:sz w:val="28"/>
            <w:szCs w:val="28"/>
          </w:rPr>
          <w:t>частями 1</w:t>
        </w:r>
      </w:hyperlink>
      <w:r w:rsidRPr="00585AE0">
        <w:rPr>
          <w:rFonts w:ascii="Times New Roman" w:hAnsi="Times New Roman" w:cs="Times New Roman"/>
          <w:sz w:val="28"/>
          <w:szCs w:val="28"/>
        </w:rPr>
        <w:t xml:space="preserve"> и </w:t>
      </w:r>
      <w:hyperlink r:id="rId39" w:history="1">
        <w:r w:rsidRPr="00585AE0">
          <w:rPr>
            <w:rFonts w:ascii="Times New Roman" w:hAnsi="Times New Roman" w:cs="Times New Roman"/>
            <w:sz w:val="28"/>
            <w:szCs w:val="28"/>
          </w:rPr>
          <w:t>2 статьи 73</w:t>
        </w:r>
      </w:hyperlink>
      <w:r w:rsidRPr="00585AE0">
        <w:rPr>
          <w:rFonts w:ascii="Times New Roman" w:hAnsi="Times New Roman" w:cs="Times New Roman"/>
          <w:sz w:val="28"/>
          <w:szCs w:val="28"/>
        </w:rPr>
        <w:t xml:space="preserve"> Федеральног</w:t>
      </w:r>
      <w:r w:rsidRPr="009B27D6">
        <w:rPr>
          <w:rFonts w:ascii="Times New Roman" w:hAnsi="Times New Roman" w:cs="Times New Roman"/>
          <w:sz w:val="28"/>
          <w:szCs w:val="28"/>
        </w:rPr>
        <w:t>о закона "Об общих принципах организации местного самоуправления в Российской Федерации".</w:t>
      </w:r>
    </w:p>
    <w:p w:rsidR="009B27D6" w:rsidRPr="009B27D6" w:rsidRDefault="009B27D6" w:rsidP="002A319A">
      <w:pPr>
        <w:spacing w:after="0" w:line="360" w:lineRule="exact"/>
        <w:rPr>
          <w:rFonts w:ascii="Times New Roman" w:hAnsi="Times New Roman" w:cs="Times New Roman"/>
          <w:sz w:val="28"/>
          <w:szCs w:val="28"/>
        </w:rPr>
      </w:pPr>
    </w:p>
    <w:p w:rsidR="009B27D6" w:rsidRPr="009B27D6" w:rsidRDefault="009B27D6" w:rsidP="00585AE0">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10. Оплата труда лица, замещающего муниципальную должность</w:t>
      </w:r>
    </w:p>
    <w:p w:rsidR="009B27D6" w:rsidRPr="009B27D6" w:rsidRDefault="009B27D6" w:rsidP="00585AE0">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 Оплата труда лица, замещающего муниципальную должность, производится в виде ежемесячного денежного содержания.</w:t>
      </w:r>
    </w:p>
    <w:p w:rsidR="009B27D6" w:rsidRPr="009B27D6" w:rsidRDefault="009B27D6" w:rsidP="00585AE0">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9B27D6" w:rsidRPr="009B27D6" w:rsidRDefault="009B27D6" w:rsidP="00585AE0">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3. К дополнительным выплатам относятся ежемесячная премия по результатам работы и иные дополнительные выплаты.</w:t>
      </w:r>
    </w:p>
    <w:p w:rsidR="009B27D6" w:rsidRPr="009B27D6" w:rsidRDefault="009B27D6" w:rsidP="00585AE0">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4. Размер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решением Думы</w:t>
      </w:r>
      <w:r w:rsidR="00585AE0">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Pr="009B27D6" w:rsidRDefault="009B27D6" w:rsidP="00585AE0">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5. Размер должностного оклада лица, замещающего муниципальную </w:t>
      </w:r>
      <w:r w:rsidRPr="009B27D6">
        <w:rPr>
          <w:rFonts w:ascii="Times New Roman" w:hAnsi="Times New Roman" w:cs="Times New Roman"/>
          <w:sz w:val="28"/>
          <w:szCs w:val="28"/>
        </w:rPr>
        <w:lastRenderedPageBreak/>
        <w:t>должность, подлежит индексации.</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rsidP="00D60B8C">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11. Отпуск лица, замещающего муниципальную должность</w:t>
      </w:r>
    </w:p>
    <w:p w:rsidR="009B27D6" w:rsidRPr="009B27D6" w:rsidRDefault="009B27D6" w:rsidP="00D60B8C">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 Лицу, замещающему муниципальную должность, предоставляется:</w:t>
      </w:r>
    </w:p>
    <w:p w:rsidR="009B27D6" w:rsidRPr="009B27D6" w:rsidRDefault="009B27D6" w:rsidP="00D60B8C">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 ежегодный основной оплачиваемый отпуск продолжительностью 45 календарных дней;</w:t>
      </w:r>
    </w:p>
    <w:p w:rsidR="009B27D6" w:rsidRPr="009B27D6" w:rsidRDefault="009B27D6" w:rsidP="00D60B8C">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ежегодный дополнительный оплачиваемый отпуск за ненормированный служебный день:</w:t>
      </w:r>
    </w:p>
    <w:p w:rsidR="009B27D6" w:rsidRPr="009B27D6" w:rsidRDefault="009B27D6" w:rsidP="00D60B8C">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продолжительностью 12 календарных дней - при замещении муниципальной должности в органах местного самоуправления </w:t>
      </w:r>
      <w:r w:rsidR="00585AE0">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w:t>
      </w:r>
    </w:p>
    <w:p w:rsidR="009B27D6" w:rsidRPr="009B27D6" w:rsidRDefault="009B27D6" w:rsidP="00D60B8C">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9B27D6" w:rsidRPr="009B27D6" w:rsidRDefault="009B27D6" w:rsidP="00D60B8C">
      <w:pPr>
        <w:pStyle w:val="ConsPlusNormal"/>
        <w:spacing w:line="360" w:lineRule="exact"/>
        <w:jc w:val="both"/>
        <w:rPr>
          <w:rFonts w:ascii="Times New Roman" w:hAnsi="Times New Roman" w:cs="Times New Roman"/>
          <w:sz w:val="28"/>
          <w:szCs w:val="28"/>
        </w:rPr>
      </w:pPr>
    </w:p>
    <w:p w:rsidR="009B27D6" w:rsidRPr="009B27D6" w:rsidRDefault="009B27D6">
      <w:pPr>
        <w:pStyle w:val="ConsPlusTitle"/>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12. Пенсионное обеспечение лиц, замещавших муниципальные должности</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 xml:space="preserve">1. Лицам, замещавшим муниципальные должности, устанавливается ежемесячная доплата к страховой пенсии, назначенной в соответствии с Федеральным </w:t>
      </w:r>
      <w:hyperlink r:id="rId40" w:history="1">
        <w:r w:rsidRPr="00D60B8C">
          <w:rPr>
            <w:rFonts w:ascii="Times New Roman" w:hAnsi="Times New Roman" w:cs="Times New Roman"/>
            <w:sz w:val="28"/>
            <w:szCs w:val="28"/>
          </w:rPr>
          <w:t>законом</w:t>
        </w:r>
      </w:hyperlink>
      <w:r w:rsidRPr="00D60B8C">
        <w:rPr>
          <w:rFonts w:ascii="Times New Roman" w:hAnsi="Times New Roman" w:cs="Times New Roman"/>
          <w:sz w:val="28"/>
          <w:szCs w:val="28"/>
        </w:rPr>
        <w:t xml:space="preserve"> "О страховых пенсиях" либо досрочно оформленной в соответствии с </w:t>
      </w:r>
      <w:hyperlink r:id="rId41" w:history="1">
        <w:r w:rsidRPr="00D60B8C">
          <w:rPr>
            <w:rFonts w:ascii="Times New Roman" w:hAnsi="Times New Roman" w:cs="Times New Roman"/>
            <w:sz w:val="28"/>
            <w:szCs w:val="28"/>
          </w:rPr>
          <w:t>Законом</w:t>
        </w:r>
      </w:hyperlink>
      <w:r w:rsidRPr="00D60B8C">
        <w:rPr>
          <w:rFonts w:ascii="Times New Roman" w:hAnsi="Times New Roman" w:cs="Times New Roman"/>
          <w:sz w:val="28"/>
          <w:szCs w:val="28"/>
        </w:rPr>
        <w:t xml:space="preserve"> Российской Федерации "О занятости населения в Российской Федерации".</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bookmarkStart w:id="2" w:name="P160"/>
      <w:bookmarkEnd w:id="2"/>
      <w:r w:rsidRPr="00D60B8C">
        <w:rPr>
          <w:rFonts w:ascii="Times New Roman" w:hAnsi="Times New Roman" w:cs="Times New Roman"/>
          <w:sz w:val="28"/>
          <w:szCs w:val="28"/>
        </w:rPr>
        <w:t xml:space="preserve">2.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w:t>
      </w:r>
      <w:hyperlink w:anchor="P173" w:history="1">
        <w:r w:rsidRPr="00D60B8C">
          <w:rPr>
            <w:rFonts w:ascii="Times New Roman" w:hAnsi="Times New Roman" w:cs="Times New Roman"/>
            <w:sz w:val="28"/>
            <w:szCs w:val="28"/>
          </w:rPr>
          <w:t>частью 6</w:t>
        </w:r>
      </w:hyperlink>
      <w:r w:rsidRPr="00D60B8C">
        <w:rPr>
          <w:rFonts w:ascii="Times New Roman" w:hAnsi="Times New Roman" w:cs="Times New Roman"/>
          <w:sz w:val="28"/>
          <w:szCs w:val="28"/>
        </w:rPr>
        <w:t xml:space="preserve"> настоящей статьи.</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3. Доплата к пенсии назначается в размере:</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bookmarkStart w:id="3" w:name="P162"/>
      <w:bookmarkEnd w:id="3"/>
      <w:r w:rsidRPr="00D60B8C">
        <w:rPr>
          <w:rFonts w:ascii="Times New Roman" w:hAnsi="Times New Roman" w:cs="Times New Roman"/>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 xml:space="preserve">4.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w:anchor="P162" w:history="1">
        <w:r w:rsidRPr="00D60B8C">
          <w:rPr>
            <w:rFonts w:ascii="Times New Roman" w:hAnsi="Times New Roman" w:cs="Times New Roman"/>
            <w:sz w:val="28"/>
            <w:szCs w:val="28"/>
          </w:rPr>
          <w:t>пунктом 1 части 3</w:t>
        </w:r>
      </w:hyperlink>
      <w:r w:rsidRPr="00D60B8C">
        <w:rPr>
          <w:rFonts w:ascii="Times New Roman" w:hAnsi="Times New Roman" w:cs="Times New Roman"/>
          <w:sz w:val="28"/>
          <w:szCs w:val="28"/>
        </w:rPr>
        <w:t xml:space="preserve"> настоящей статьи, увеличивается на 2,5% ежемесячного денежного содержания за каждый полный год стажа муниципальной службы свыше 15 лет. При этом </w:t>
      </w:r>
      <w:r w:rsidRPr="00D60B8C">
        <w:rPr>
          <w:rFonts w:ascii="Times New Roman" w:hAnsi="Times New Roman" w:cs="Times New Roman"/>
          <w:sz w:val="28"/>
          <w:szCs w:val="28"/>
        </w:rPr>
        <w:lastRenderedPageBreak/>
        <w:t>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 xml:space="preserve">5.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160" w:history="1">
        <w:r w:rsidRPr="00D60B8C">
          <w:rPr>
            <w:rFonts w:ascii="Times New Roman" w:hAnsi="Times New Roman" w:cs="Times New Roman"/>
            <w:sz w:val="28"/>
            <w:szCs w:val="28"/>
          </w:rPr>
          <w:t>частью 2</w:t>
        </w:r>
      </w:hyperlink>
      <w:r w:rsidRPr="00D60B8C">
        <w:rPr>
          <w:rFonts w:ascii="Times New Roman" w:hAnsi="Times New Roman" w:cs="Times New Roman"/>
          <w:sz w:val="28"/>
          <w:szCs w:val="28"/>
        </w:rPr>
        <w:t xml:space="preserve"> настоящей статьи, размер доплаты к пенсии, определенный </w:t>
      </w:r>
      <w:hyperlink w:anchor="P162" w:history="1">
        <w:r w:rsidRPr="00D60B8C">
          <w:rPr>
            <w:rFonts w:ascii="Times New Roman" w:hAnsi="Times New Roman" w:cs="Times New Roman"/>
            <w:sz w:val="28"/>
            <w:szCs w:val="28"/>
          </w:rPr>
          <w:t>пунктом 1 части 3</w:t>
        </w:r>
      </w:hyperlink>
      <w:r w:rsidRPr="00D60B8C">
        <w:rPr>
          <w:rFonts w:ascii="Times New Roman" w:hAnsi="Times New Roman" w:cs="Times New Roman"/>
          <w:sz w:val="28"/>
          <w:szCs w:val="28"/>
        </w:rPr>
        <w:t xml:space="preserve"> настоящей статьи,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 xml:space="preserve">5.1. Право на доплату к пенсии в размере, определенном </w:t>
      </w:r>
      <w:hyperlink w:anchor="P162" w:history="1">
        <w:r w:rsidRPr="00D60B8C">
          <w:rPr>
            <w:rFonts w:ascii="Times New Roman" w:hAnsi="Times New Roman" w:cs="Times New Roman"/>
            <w:sz w:val="28"/>
            <w:szCs w:val="28"/>
          </w:rPr>
          <w:t>пунктом 1 части 3</w:t>
        </w:r>
      </w:hyperlink>
      <w:r w:rsidRPr="00D60B8C">
        <w:rPr>
          <w:rFonts w:ascii="Times New Roman" w:hAnsi="Times New Roman" w:cs="Times New Roman"/>
          <w:sz w:val="28"/>
          <w:szCs w:val="28"/>
        </w:rPr>
        <w:t xml:space="preserve">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 xml:space="preserve">1) преобразования муниципального образования, осуществляемого в соответствии с </w:t>
      </w:r>
      <w:hyperlink r:id="rId42" w:history="1">
        <w:r w:rsidRPr="00D60B8C">
          <w:rPr>
            <w:rFonts w:ascii="Times New Roman" w:hAnsi="Times New Roman" w:cs="Times New Roman"/>
            <w:sz w:val="28"/>
            <w:szCs w:val="28"/>
          </w:rPr>
          <w:t>частями 3</w:t>
        </w:r>
      </w:hyperlink>
      <w:r w:rsidRPr="00D60B8C">
        <w:rPr>
          <w:rFonts w:ascii="Times New Roman" w:hAnsi="Times New Roman" w:cs="Times New Roman"/>
          <w:sz w:val="28"/>
          <w:szCs w:val="28"/>
        </w:rPr>
        <w:t xml:space="preserve">, </w:t>
      </w:r>
      <w:hyperlink r:id="rId43" w:history="1">
        <w:r w:rsidRPr="00D60B8C">
          <w:rPr>
            <w:rFonts w:ascii="Times New Roman" w:hAnsi="Times New Roman" w:cs="Times New Roman"/>
            <w:sz w:val="28"/>
            <w:szCs w:val="28"/>
          </w:rPr>
          <w:t>3.1-1</w:t>
        </w:r>
      </w:hyperlink>
      <w:r w:rsidRPr="00D60B8C">
        <w:rPr>
          <w:rFonts w:ascii="Times New Roman" w:hAnsi="Times New Roman" w:cs="Times New Roman"/>
          <w:sz w:val="28"/>
          <w:szCs w:val="28"/>
        </w:rPr>
        <w:t xml:space="preserve">, </w:t>
      </w:r>
      <w:hyperlink r:id="rId44" w:history="1">
        <w:r w:rsidRPr="00D60B8C">
          <w:rPr>
            <w:rFonts w:ascii="Times New Roman" w:hAnsi="Times New Roman" w:cs="Times New Roman"/>
            <w:sz w:val="28"/>
            <w:szCs w:val="28"/>
          </w:rPr>
          <w:t>3.2</w:t>
        </w:r>
      </w:hyperlink>
      <w:r w:rsidRPr="00D60B8C">
        <w:rPr>
          <w:rFonts w:ascii="Times New Roman" w:hAnsi="Times New Roman" w:cs="Times New Roman"/>
          <w:sz w:val="28"/>
          <w:szCs w:val="28"/>
        </w:rPr>
        <w:t xml:space="preserve">, </w:t>
      </w:r>
      <w:hyperlink r:id="rId45" w:history="1">
        <w:r w:rsidRPr="00D60B8C">
          <w:rPr>
            <w:rFonts w:ascii="Times New Roman" w:hAnsi="Times New Roman" w:cs="Times New Roman"/>
            <w:sz w:val="28"/>
            <w:szCs w:val="28"/>
          </w:rPr>
          <w:t>3.3</w:t>
        </w:r>
      </w:hyperlink>
      <w:r w:rsidRPr="00D60B8C">
        <w:rPr>
          <w:rFonts w:ascii="Times New Roman" w:hAnsi="Times New Roman" w:cs="Times New Roman"/>
          <w:sz w:val="28"/>
          <w:szCs w:val="28"/>
        </w:rPr>
        <w:t xml:space="preserve">, </w:t>
      </w:r>
      <w:hyperlink r:id="rId46" w:history="1">
        <w:r w:rsidRPr="00D60B8C">
          <w:rPr>
            <w:rFonts w:ascii="Times New Roman" w:hAnsi="Times New Roman" w:cs="Times New Roman"/>
            <w:sz w:val="28"/>
            <w:szCs w:val="28"/>
          </w:rPr>
          <w:t>4</w:t>
        </w:r>
      </w:hyperlink>
      <w:r w:rsidRPr="00D60B8C">
        <w:rPr>
          <w:rFonts w:ascii="Times New Roman" w:hAnsi="Times New Roman" w:cs="Times New Roman"/>
          <w:sz w:val="28"/>
          <w:szCs w:val="28"/>
        </w:rPr>
        <w:t xml:space="preserve"> - </w:t>
      </w:r>
      <w:hyperlink r:id="rId47" w:history="1">
        <w:r w:rsidRPr="00D60B8C">
          <w:rPr>
            <w:rFonts w:ascii="Times New Roman" w:hAnsi="Times New Roman" w:cs="Times New Roman"/>
            <w:sz w:val="28"/>
            <w:szCs w:val="28"/>
          </w:rPr>
          <w:t>6.2</w:t>
        </w:r>
      </w:hyperlink>
      <w:r w:rsidRPr="00D60B8C">
        <w:rPr>
          <w:rFonts w:ascii="Times New Roman" w:hAnsi="Times New Roman" w:cs="Times New Roman"/>
          <w:sz w:val="28"/>
          <w:szCs w:val="28"/>
        </w:rPr>
        <w:t xml:space="preserve">, </w:t>
      </w:r>
      <w:hyperlink r:id="rId48" w:history="1">
        <w:r w:rsidRPr="00D60B8C">
          <w:rPr>
            <w:rFonts w:ascii="Times New Roman" w:hAnsi="Times New Roman" w:cs="Times New Roman"/>
            <w:sz w:val="28"/>
            <w:szCs w:val="28"/>
          </w:rPr>
          <w:t>7</w:t>
        </w:r>
      </w:hyperlink>
      <w:r w:rsidRPr="00D60B8C">
        <w:rPr>
          <w:rFonts w:ascii="Times New Roman" w:hAnsi="Times New Roman" w:cs="Times New Roman"/>
          <w:sz w:val="28"/>
          <w:szCs w:val="28"/>
        </w:rPr>
        <w:t xml:space="preserve"> - </w:t>
      </w:r>
      <w:hyperlink r:id="rId49" w:history="1">
        <w:r w:rsidRPr="00D60B8C">
          <w:rPr>
            <w:rFonts w:ascii="Times New Roman" w:hAnsi="Times New Roman" w:cs="Times New Roman"/>
            <w:sz w:val="28"/>
            <w:szCs w:val="28"/>
          </w:rPr>
          <w:t>7.2 статьи 13</w:t>
        </w:r>
      </w:hyperlink>
      <w:r w:rsidRPr="00D60B8C">
        <w:rPr>
          <w:rFonts w:ascii="Times New Roman" w:hAnsi="Times New Roman" w:cs="Times New Roman"/>
          <w:sz w:val="28"/>
          <w:szCs w:val="28"/>
        </w:rPr>
        <w:t xml:space="preserve"> Федерального закона</w:t>
      </w:r>
      <w:r w:rsidR="00D60B8C" w:rsidRPr="00D60B8C">
        <w:rPr>
          <w:rFonts w:ascii="Times New Roman" w:hAnsi="Times New Roman" w:cs="Times New Roman"/>
          <w:sz w:val="28"/>
          <w:szCs w:val="28"/>
        </w:rPr>
        <w:t xml:space="preserve"> от 06.10.2003 № 131-ФЗ</w:t>
      </w:r>
      <w:r w:rsidRPr="00D60B8C">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2) упразднения муниципального образования.</w:t>
      </w:r>
    </w:p>
    <w:p w:rsidR="009B27D6" w:rsidRPr="00D60B8C" w:rsidRDefault="009B27D6" w:rsidP="00D60B8C">
      <w:pPr>
        <w:pStyle w:val="ConsPlusNormal"/>
        <w:spacing w:line="360" w:lineRule="exact"/>
        <w:ind w:firstLine="540"/>
        <w:jc w:val="both"/>
        <w:rPr>
          <w:rFonts w:ascii="Times New Roman" w:hAnsi="Times New Roman" w:cs="Times New Roman"/>
          <w:sz w:val="28"/>
          <w:szCs w:val="28"/>
        </w:rPr>
      </w:pPr>
      <w:r w:rsidRPr="00D60B8C">
        <w:rPr>
          <w:rFonts w:ascii="Times New Roman" w:hAnsi="Times New Roman" w:cs="Times New Roman"/>
          <w:sz w:val="28"/>
          <w:szCs w:val="28"/>
        </w:rPr>
        <w:t>5.2. При определении права на доплату к пенсии лиц, замещавших муниципальные должности, используются сведения, содержащиеся в единой государственной информационной системе социального обеспечения (далее - ЕГИССО).</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bookmarkStart w:id="4" w:name="P173"/>
      <w:bookmarkEnd w:id="4"/>
      <w:r w:rsidRPr="00D60B8C">
        <w:rPr>
          <w:rFonts w:ascii="Times New Roman" w:hAnsi="Times New Roman" w:cs="Times New Roman"/>
          <w:sz w:val="28"/>
          <w:szCs w:val="28"/>
        </w:rPr>
        <w:t xml:space="preserve">6. Право на доплату к пенсии не имеют лица, замещавшие муниципальную должность и прекратившие исполнение своих полномочий по основаниям, предусмотренным </w:t>
      </w:r>
      <w:hyperlink r:id="rId50" w:history="1">
        <w:r w:rsidRPr="00D60B8C">
          <w:rPr>
            <w:rFonts w:ascii="Times New Roman" w:hAnsi="Times New Roman" w:cs="Times New Roman"/>
            <w:sz w:val="28"/>
            <w:szCs w:val="28"/>
          </w:rPr>
          <w:t>абзацем седьмым части 16 статьи 35</w:t>
        </w:r>
      </w:hyperlink>
      <w:r w:rsidRPr="00D60B8C">
        <w:rPr>
          <w:rFonts w:ascii="Times New Roman" w:hAnsi="Times New Roman" w:cs="Times New Roman"/>
          <w:sz w:val="28"/>
          <w:szCs w:val="28"/>
        </w:rPr>
        <w:t xml:space="preserve">, </w:t>
      </w:r>
      <w:hyperlink r:id="rId51" w:history="1">
        <w:r w:rsidRPr="00D60B8C">
          <w:rPr>
            <w:rFonts w:ascii="Times New Roman" w:hAnsi="Times New Roman" w:cs="Times New Roman"/>
            <w:sz w:val="28"/>
            <w:szCs w:val="28"/>
          </w:rPr>
          <w:t>пунктами 2.1</w:t>
        </w:r>
      </w:hyperlink>
      <w:r w:rsidRPr="00D60B8C">
        <w:rPr>
          <w:rFonts w:ascii="Times New Roman" w:hAnsi="Times New Roman" w:cs="Times New Roman"/>
          <w:sz w:val="28"/>
          <w:szCs w:val="28"/>
        </w:rPr>
        <w:t xml:space="preserve">, </w:t>
      </w:r>
      <w:hyperlink r:id="rId52" w:history="1">
        <w:r w:rsidRPr="00D60B8C">
          <w:rPr>
            <w:rFonts w:ascii="Times New Roman" w:hAnsi="Times New Roman" w:cs="Times New Roman"/>
            <w:sz w:val="28"/>
            <w:szCs w:val="28"/>
          </w:rPr>
          <w:t>3</w:t>
        </w:r>
      </w:hyperlink>
      <w:r w:rsidRPr="00D60B8C">
        <w:rPr>
          <w:rFonts w:ascii="Times New Roman" w:hAnsi="Times New Roman" w:cs="Times New Roman"/>
          <w:sz w:val="28"/>
          <w:szCs w:val="28"/>
        </w:rPr>
        <w:t xml:space="preserve">, </w:t>
      </w:r>
      <w:hyperlink r:id="rId53" w:history="1">
        <w:r w:rsidRPr="00D60B8C">
          <w:rPr>
            <w:rFonts w:ascii="Times New Roman" w:hAnsi="Times New Roman" w:cs="Times New Roman"/>
            <w:sz w:val="28"/>
            <w:szCs w:val="28"/>
          </w:rPr>
          <w:t>6</w:t>
        </w:r>
      </w:hyperlink>
      <w:r w:rsidRPr="00D60B8C">
        <w:rPr>
          <w:rFonts w:ascii="Times New Roman" w:hAnsi="Times New Roman" w:cs="Times New Roman"/>
          <w:sz w:val="28"/>
          <w:szCs w:val="28"/>
        </w:rPr>
        <w:t xml:space="preserve"> - </w:t>
      </w:r>
      <w:hyperlink r:id="rId54" w:history="1">
        <w:r w:rsidRPr="00D60B8C">
          <w:rPr>
            <w:rFonts w:ascii="Times New Roman" w:hAnsi="Times New Roman" w:cs="Times New Roman"/>
            <w:sz w:val="28"/>
            <w:szCs w:val="28"/>
          </w:rPr>
          <w:t>9 части 6</w:t>
        </w:r>
      </w:hyperlink>
      <w:r w:rsidRPr="00D60B8C">
        <w:rPr>
          <w:rFonts w:ascii="Times New Roman" w:hAnsi="Times New Roman" w:cs="Times New Roman"/>
          <w:sz w:val="28"/>
          <w:szCs w:val="28"/>
        </w:rPr>
        <w:t xml:space="preserve">, </w:t>
      </w:r>
      <w:hyperlink r:id="rId55" w:history="1">
        <w:r w:rsidRPr="00D60B8C">
          <w:rPr>
            <w:rFonts w:ascii="Times New Roman" w:hAnsi="Times New Roman" w:cs="Times New Roman"/>
            <w:sz w:val="28"/>
            <w:szCs w:val="28"/>
          </w:rPr>
          <w:t>частью 6.1 статьи 36</w:t>
        </w:r>
      </w:hyperlink>
      <w:r w:rsidRPr="00D60B8C">
        <w:rPr>
          <w:rFonts w:ascii="Times New Roman" w:hAnsi="Times New Roman" w:cs="Times New Roman"/>
          <w:sz w:val="28"/>
          <w:szCs w:val="28"/>
        </w:rPr>
        <w:t xml:space="preserve">, </w:t>
      </w:r>
      <w:hyperlink r:id="rId56" w:history="1">
        <w:r w:rsidRPr="00D60B8C">
          <w:rPr>
            <w:rFonts w:ascii="Times New Roman" w:hAnsi="Times New Roman" w:cs="Times New Roman"/>
            <w:sz w:val="28"/>
            <w:szCs w:val="28"/>
          </w:rPr>
          <w:t>частью 7.1</w:t>
        </w:r>
      </w:hyperlink>
      <w:r w:rsidRPr="00D60B8C">
        <w:rPr>
          <w:rFonts w:ascii="Times New Roman" w:hAnsi="Times New Roman" w:cs="Times New Roman"/>
          <w:sz w:val="28"/>
          <w:szCs w:val="28"/>
        </w:rPr>
        <w:t xml:space="preserve">, </w:t>
      </w:r>
      <w:hyperlink r:id="rId57" w:history="1">
        <w:r w:rsidRPr="00D60B8C">
          <w:rPr>
            <w:rFonts w:ascii="Times New Roman" w:hAnsi="Times New Roman" w:cs="Times New Roman"/>
            <w:sz w:val="28"/>
            <w:szCs w:val="28"/>
          </w:rPr>
          <w:t>пунктами 5</w:t>
        </w:r>
      </w:hyperlink>
      <w:r w:rsidRPr="00D60B8C">
        <w:rPr>
          <w:rFonts w:ascii="Times New Roman" w:hAnsi="Times New Roman" w:cs="Times New Roman"/>
          <w:sz w:val="28"/>
          <w:szCs w:val="28"/>
        </w:rPr>
        <w:t xml:space="preserve"> - </w:t>
      </w:r>
      <w:hyperlink r:id="rId58" w:history="1">
        <w:r w:rsidRPr="00D60B8C">
          <w:rPr>
            <w:rFonts w:ascii="Times New Roman" w:hAnsi="Times New Roman" w:cs="Times New Roman"/>
            <w:sz w:val="28"/>
            <w:szCs w:val="28"/>
          </w:rPr>
          <w:t>8 части 10</w:t>
        </w:r>
      </w:hyperlink>
      <w:r w:rsidRPr="00D60B8C">
        <w:rPr>
          <w:rFonts w:ascii="Times New Roman" w:hAnsi="Times New Roman" w:cs="Times New Roman"/>
          <w:sz w:val="28"/>
          <w:szCs w:val="28"/>
        </w:rPr>
        <w:t xml:space="preserve">, </w:t>
      </w:r>
      <w:hyperlink r:id="rId59" w:history="1">
        <w:r w:rsidRPr="00D60B8C">
          <w:rPr>
            <w:rFonts w:ascii="Times New Roman" w:hAnsi="Times New Roman" w:cs="Times New Roman"/>
            <w:sz w:val="28"/>
            <w:szCs w:val="28"/>
          </w:rPr>
          <w:t>частью 10.1 статьи 40</w:t>
        </w:r>
      </w:hyperlink>
      <w:r w:rsidRPr="00D60B8C">
        <w:rPr>
          <w:rFonts w:ascii="Times New Roman" w:hAnsi="Times New Roman" w:cs="Times New Roman"/>
          <w:sz w:val="28"/>
          <w:szCs w:val="28"/>
        </w:rPr>
        <w:t xml:space="preserve">, </w:t>
      </w:r>
      <w:hyperlink r:id="rId60" w:history="1">
        <w:r w:rsidRPr="00D60B8C">
          <w:rPr>
            <w:rFonts w:ascii="Times New Roman" w:hAnsi="Times New Roman" w:cs="Times New Roman"/>
            <w:sz w:val="28"/>
            <w:szCs w:val="28"/>
          </w:rPr>
          <w:t>частями 1</w:t>
        </w:r>
      </w:hyperlink>
      <w:r w:rsidRPr="00D60B8C">
        <w:rPr>
          <w:rFonts w:ascii="Times New Roman" w:hAnsi="Times New Roman" w:cs="Times New Roman"/>
          <w:sz w:val="28"/>
          <w:szCs w:val="28"/>
        </w:rPr>
        <w:t xml:space="preserve"> и </w:t>
      </w:r>
      <w:hyperlink r:id="rId61" w:history="1">
        <w:r w:rsidRPr="00D60B8C">
          <w:rPr>
            <w:rFonts w:ascii="Times New Roman" w:hAnsi="Times New Roman" w:cs="Times New Roman"/>
            <w:sz w:val="28"/>
            <w:szCs w:val="28"/>
          </w:rPr>
          <w:t>2 статьи 73</w:t>
        </w:r>
      </w:hyperlink>
      <w:r w:rsidRPr="00D60B8C">
        <w:rPr>
          <w:rFonts w:ascii="Times New Roman" w:hAnsi="Times New Roman" w:cs="Times New Roman"/>
          <w:sz w:val="28"/>
          <w:szCs w:val="28"/>
        </w:rPr>
        <w:t xml:space="preserve"> Федерального закона </w:t>
      </w:r>
      <w:r w:rsidR="00D60B8C">
        <w:rPr>
          <w:rFonts w:ascii="Times New Roman" w:hAnsi="Times New Roman" w:cs="Times New Roman"/>
          <w:sz w:val="28"/>
          <w:szCs w:val="28"/>
        </w:rPr>
        <w:t xml:space="preserve"> от 06.10.2003 № 131-ФЗ </w:t>
      </w:r>
      <w:r w:rsidRPr="00D60B8C">
        <w:rPr>
          <w:rFonts w:ascii="Times New Roman" w:hAnsi="Times New Roman" w:cs="Times New Roman"/>
          <w:sz w:val="28"/>
          <w:szCs w:val="28"/>
        </w:rPr>
        <w:t>"Об общих принципах организации местного самоуправления в Российской Федерации".</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7. Доплата к пенсии не назначается лицам, замещавшим муниципальные должности, которым:</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9B27D6" w:rsidRPr="00D60B8C" w:rsidRDefault="009B27D6" w:rsidP="00D60B8C">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t>2) в соответствии с законодательством Кировской области назначена пенсия за выслугу лет или ежемесячная доплата к страховой пенсии;</w:t>
      </w:r>
    </w:p>
    <w:p w:rsidR="009B27D6" w:rsidRPr="00D60B8C" w:rsidRDefault="009B27D6" w:rsidP="0080076B">
      <w:pPr>
        <w:pStyle w:val="ConsPlusNormal"/>
        <w:spacing w:line="360" w:lineRule="exact"/>
        <w:ind w:firstLine="539"/>
        <w:jc w:val="both"/>
        <w:rPr>
          <w:rFonts w:ascii="Times New Roman" w:hAnsi="Times New Roman" w:cs="Times New Roman"/>
          <w:sz w:val="28"/>
          <w:szCs w:val="28"/>
        </w:rPr>
      </w:pPr>
      <w:r w:rsidRPr="00D60B8C">
        <w:rPr>
          <w:rFonts w:ascii="Times New Roman" w:hAnsi="Times New Roman" w:cs="Times New Roman"/>
          <w:sz w:val="28"/>
          <w:szCs w:val="28"/>
        </w:rPr>
        <w:lastRenderedPageBreak/>
        <w:t>3) в соответствии с муниципальным правовым актом органа местного самоуправления назначена пенсия за выслугу лет;</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8. Порядок обращения за доплатой к пенсии, назначения, перерасчета и выплаты доплаты к пенсии устанавливается решением Думы</w:t>
      </w:r>
      <w:r w:rsidR="0080076B">
        <w:rPr>
          <w:rFonts w:ascii="Times New Roman" w:hAnsi="Times New Roman" w:cs="Times New Roman"/>
          <w:sz w:val="28"/>
          <w:szCs w:val="28"/>
        </w:rPr>
        <w:t xml:space="preserve"> Кикнурского муниципального округа</w:t>
      </w:r>
      <w:r w:rsidRPr="009B27D6">
        <w:rPr>
          <w:rFonts w:ascii="Times New Roman" w:hAnsi="Times New Roman" w:cs="Times New Roman"/>
          <w:sz w:val="28"/>
          <w:szCs w:val="28"/>
        </w:rPr>
        <w:t>.</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9.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10. Наличие оснований для прекращения предоставления выплаты доплаты к пенсии устанавливается по условиям, предусмотренным настоящим Положением, в том числе по сведениям, содержащимся в ЕГИССО.</w:t>
      </w:r>
    </w:p>
    <w:p w:rsidR="009B27D6" w:rsidRPr="009B27D6" w:rsidRDefault="009B27D6" w:rsidP="0080076B">
      <w:pPr>
        <w:pStyle w:val="ConsPlusNormal"/>
        <w:spacing w:line="360" w:lineRule="exact"/>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 xml:space="preserve">Статья 13. Денежное содержание и финансирование расходов на осуществление полномочий депутата Думы и главы </w:t>
      </w:r>
      <w:r w:rsidR="0080076B">
        <w:rPr>
          <w:rFonts w:ascii="Times New Roman" w:hAnsi="Times New Roman" w:cs="Times New Roman"/>
          <w:sz w:val="28"/>
          <w:szCs w:val="28"/>
        </w:rPr>
        <w:t>муниципального округа</w:t>
      </w:r>
    </w:p>
    <w:p w:rsidR="009B27D6" w:rsidRPr="009B27D6" w:rsidRDefault="009B27D6" w:rsidP="0080076B">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1. Оплата труда лица, замещающего выборную муниципальную должность, осуществляющего свои полномочия на постоянной основе, производится в виде ежемесячного денежного содержания, состоящего из должностного оклада, ежемесячного денежного поощрения и дополнительных выплат.</w:t>
      </w:r>
    </w:p>
    <w:p w:rsidR="009B27D6" w:rsidRPr="009B27D6" w:rsidRDefault="009B27D6" w:rsidP="0080076B">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К дополнительным выплатам относятся ежемесячная премия по результатам работы и иные дополнительные выплаты.</w:t>
      </w:r>
    </w:p>
    <w:p w:rsidR="009B27D6" w:rsidRPr="009B27D6" w:rsidRDefault="009B27D6" w:rsidP="0080076B">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Размеры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решением Думы</w:t>
      </w:r>
      <w:r w:rsidR="0080076B">
        <w:rPr>
          <w:rFonts w:ascii="Times New Roman" w:hAnsi="Times New Roman" w:cs="Times New Roman"/>
          <w:sz w:val="28"/>
          <w:szCs w:val="28"/>
        </w:rPr>
        <w:t xml:space="preserve"> Кикнурского муниципального округа</w:t>
      </w:r>
      <w:r w:rsidRPr="009B27D6">
        <w:rPr>
          <w:rFonts w:ascii="Times New Roman" w:hAnsi="Times New Roman" w:cs="Times New Roman"/>
          <w:sz w:val="28"/>
          <w:szCs w:val="28"/>
        </w:rPr>
        <w:t>.</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2. Расходы, связанные с осуществлением полномочий депутата Думы, осуществляющего свои полномочия на непостоянной основе, а также с его участием в мероприятиях, присутствие на которых в соответствии с законами </w:t>
      </w:r>
      <w:r w:rsidR="0080076B">
        <w:rPr>
          <w:rFonts w:ascii="Times New Roman" w:hAnsi="Times New Roman" w:cs="Times New Roman"/>
          <w:sz w:val="28"/>
          <w:szCs w:val="28"/>
        </w:rPr>
        <w:t xml:space="preserve">Кировской </w:t>
      </w:r>
      <w:r w:rsidRPr="009B27D6">
        <w:rPr>
          <w:rFonts w:ascii="Times New Roman" w:hAnsi="Times New Roman" w:cs="Times New Roman"/>
          <w:sz w:val="28"/>
          <w:szCs w:val="28"/>
        </w:rPr>
        <w:t xml:space="preserve">области, Уставом муниципального </w:t>
      </w:r>
      <w:r w:rsidR="0080076B">
        <w:rPr>
          <w:rFonts w:ascii="Times New Roman" w:hAnsi="Times New Roman" w:cs="Times New Roman"/>
          <w:sz w:val="28"/>
          <w:szCs w:val="28"/>
        </w:rPr>
        <w:t>округа</w:t>
      </w:r>
      <w:r w:rsidRPr="009B27D6">
        <w:rPr>
          <w:rFonts w:ascii="Times New Roman" w:hAnsi="Times New Roman" w:cs="Times New Roman"/>
          <w:sz w:val="28"/>
          <w:szCs w:val="28"/>
        </w:rPr>
        <w:t xml:space="preserve"> и иными правовыми актами органов местного самоуправления является для выборного лица местного самоуправления обязательным, компенсируются за счет средств, выделяемых на содержание органов местного самоуправления. Размеры указанных компенсаций определяются Думой</w:t>
      </w:r>
      <w:r w:rsidR="0080076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Pr="009B27D6" w:rsidRDefault="009B27D6" w:rsidP="0080076B">
      <w:pPr>
        <w:pStyle w:val="ConsPlusNormal"/>
        <w:spacing w:line="360" w:lineRule="exact"/>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14. Предоставление выборному лицу местного самоуправления служебного помещения</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1. Депутату Думы и главе </w:t>
      </w:r>
      <w:r w:rsidR="0080076B">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осуществляющим </w:t>
      </w:r>
      <w:r w:rsidRPr="009B27D6">
        <w:rPr>
          <w:rFonts w:ascii="Times New Roman" w:hAnsi="Times New Roman" w:cs="Times New Roman"/>
          <w:sz w:val="28"/>
          <w:szCs w:val="28"/>
        </w:rPr>
        <w:lastRenderedPageBreak/>
        <w:t>свои полномочия на постоянной основе, в месячный срок предоставляется служебное помещение, оборудованное мебелью, средствами связи и оргтехникой, а также служебный транспорт.</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Служебным помещением депутата Думы,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9B27D6" w:rsidRPr="009B27D6" w:rsidRDefault="009B27D6" w:rsidP="0080076B">
      <w:pPr>
        <w:pStyle w:val="ConsPlusNormal"/>
        <w:spacing w:line="360" w:lineRule="exact"/>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15. Использование средств связи выборным должностным лицом</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1. Администрация </w:t>
      </w:r>
      <w:r w:rsidR="0080076B">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в месячный срок предоставляет выборному лицу местного самоуправления, осуществляющему свои полномочия на постоянной основе, служебное помещение, оборудованное мебелью, средствами связи и оргтехникой, а также служебный транспорт.</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16. Предоставление выборным должностным лицам жилой площади</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1. Депутату Думы и главе </w:t>
      </w:r>
      <w:r w:rsidR="0080076B">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осуществляющим свои полномочия на постоянной основе, не имеющим постоянного места жительства в административном центре муниципального образования, может предоставляться служебное жилое помещение на период их работы либо жилое помещение по договору социального найма в соответствии с жилищным законодательством Российской Федерации.</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2. На период до получения служебного жилого помещения депутату Думы и главе </w:t>
      </w:r>
      <w:r w:rsidR="0080076B">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возмещаются расходы по найму жилого помещения.</w:t>
      </w:r>
    </w:p>
    <w:p w:rsidR="009B27D6" w:rsidRPr="009B27D6" w:rsidRDefault="009B27D6" w:rsidP="0080076B">
      <w:pPr>
        <w:pStyle w:val="ConsPlusNormal"/>
        <w:spacing w:line="360" w:lineRule="exact"/>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t>Статья 17. Финансирование расходов, предусмотренных настоящим Положением</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 xml:space="preserve">Финансирование социальных гарантий, денежного содержания, возмещение расходов, связанных со служебными командировками, возмещение расходов по найму жилого помещения и расходов на осуществление полномочий депутата Думы и главы </w:t>
      </w:r>
      <w:r w:rsidR="0080076B">
        <w:rPr>
          <w:rFonts w:ascii="Times New Roman" w:hAnsi="Times New Roman" w:cs="Times New Roman"/>
          <w:sz w:val="28"/>
          <w:szCs w:val="28"/>
        </w:rPr>
        <w:t>муниципального округа</w:t>
      </w:r>
      <w:r w:rsidRPr="009B27D6">
        <w:rPr>
          <w:rFonts w:ascii="Times New Roman" w:hAnsi="Times New Roman" w:cs="Times New Roman"/>
          <w:sz w:val="28"/>
          <w:szCs w:val="28"/>
        </w:rPr>
        <w:t xml:space="preserve"> предусматривается за счет средств местного бюджета.</w:t>
      </w:r>
    </w:p>
    <w:p w:rsidR="009B27D6" w:rsidRPr="009B27D6" w:rsidRDefault="009B27D6">
      <w:pPr>
        <w:pStyle w:val="ConsPlusNormal"/>
        <w:jc w:val="both"/>
        <w:rPr>
          <w:rFonts w:ascii="Times New Roman" w:hAnsi="Times New Roman" w:cs="Times New Roman"/>
          <w:sz w:val="28"/>
          <w:szCs w:val="28"/>
        </w:rPr>
      </w:pPr>
    </w:p>
    <w:p w:rsidR="009B27D6" w:rsidRPr="009B27D6" w:rsidRDefault="009B27D6" w:rsidP="0080076B">
      <w:pPr>
        <w:pStyle w:val="ConsPlusTitle"/>
        <w:spacing w:line="360" w:lineRule="exact"/>
        <w:ind w:firstLine="540"/>
        <w:jc w:val="both"/>
        <w:outlineLvl w:val="1"/>
        <w:rPr>
          <w:rFonts w:ascii="Times New Roman" w:hAnsi="Times New Roman" w:cs="Times New Roman"/>
          <w:sz w:val="28"/>
          <w:szCs w:val="28"/>
        </w:rPr>
      </w:pPr>
      <w:r w:rsidRPr="009B27D6">
        <w:rPr>
          <w:rFonts w:ascii="Times New Roman" w:hAnsi="Times New Roman" w:cs="Times New Roman"/>
          <w:sz w:val="28"/>
          <w:szCs w:val="28"/>
        </w:rPr>
        <w:lastRenderedPageBreak/>
        <w:t>Статья 18. Помощник депутата Думы</w:t>
      </w:r>
      <w:r w:rsidR="0080076B">
        <w:rPr>
          <w:rFonts w:ascii="Times New Roman" w:hAnsi="Times New Roman" w:cs="Times New Roman"/>
          <w:sz w:val="28"/>
          <w:szCs w:val="28"/>
        </w:rPr>
        <w:t xml:space="preserve"> муниципального округа</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1. Депутат Думы</w:t>
      </w:r>
      <w:r w:rsidR="0080076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вправе иметь помощников, работающих на общественных началах.</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Предельное количество помощников депутата устанавливается Думой</w:t>
      </w:r>
      <w:r w:rsidR="0080076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Pr="009B27D6" w:rsidRDefault="009B27D6" w:rsidP="0080076B">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2. Помощник депутата Думы</w:t>
      </w:r>
      <w:r w:rsidR="0080076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1)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2) оказывает депутату Думы</w:t>
      </w:r>
      <w:r w:rsidR="0080076B">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помощь в осуществлении депутатских полномочий;</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3) работает по поручениям депутата Думы</w:t>
      </w:r>
      <w:r w:rsidR="002A319A">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связанным с выполнением его депутатских полномочий;</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4) ведет запись на прием к депутату Думы</w:t>
      </w:r>
      <w:r w:rsidR="002A319A">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Pr="009B27D6" w:rsidRDefault="009B27D6" w:rsidP="002A319A">
      <w:pPr>
        <w:pStyle w:val="ConsPlusNormal"/>
        <w:spacing w:line="360" w:lineRule="exact"/>
        <w:ind w:firstLine="539"/>
        <w:jc w:val="both"/>
        <w:rPr>
          <w:rFonts w:ascii="Times New Roman" w:hAnsi="Times New Roman" w:cs="Times New Roman"/>
          <w:sz w:val="28"/>
          <w:szCs w:val="28"/>
        </w:rPr>
      </w:pPr>
      <w:r w:rsidRPr="009B27D6">
        <w:rPr>
          <w:rFonts w:ascii="Times New Roman" w:hAnsi="Times New Roman" w:cs="Times New Roman"/>
          <w:sz w:val="28"/>
          <w:szCs w:val="28"/>
        </w:rPr>
        <w:t>5) получает по поручению депутата Думы</w:t>
      </w:r>
      <w:r w:rsidR="002A319A">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 для осуществления депутатской деятельности;</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6) получает по поручению депутата адресованные депутату Думы</w:t>
      </w:r>
      <w:r w:rsidR="002A319A">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 xml:space="preserve"> почтовые и </w:t>
      </w:r>
      <w:r w:rsidR="002A319A">
        <w:rPr>
          <w:rFonts w:ascii="Times New Roman" w:hAnsi="Times New Roman" w:cs="Times New Roman"/>
          <w:sz w:val="28"/>
          <w:szCs w:val="28"/>
        </w:rPr>
        <w:t>иные</w:t>
      </w:r>
      <w:r w:rsidRPr="009B27D6">
        <w:rPr>
          <w:rFonts w:ascii="Times New Roman" w:hAnsi="Times New Roman" w:cs="Times New Roman"/>
          <w:sz w:val="28"/>
          <w:szCs w:val="28"/>
        </w:rPr>
        <w:t xml:space="preserve"> отправления.</w:t>
      </w:r>
    </w:p>
    <w:p w:rsidR="009B27D6" w:rsidRPr="009B27D6" w:rsidRDefault="009B27D6" w:rsidP="002A319A">
      <w:pPr>
        <w:pStyle w:val="ConsPlusNormal"/>
        <w:spacing w:line="360" w:lineRule="exact"/>
        <w:ind w:firstLine="540"/>
        <w:jc w:val="both"/>
        <w:rPr>
          <w:rFonts w:ascii="Times New Roman" w:hAnsi="Times New Roman" w:cs="Times New Roman"/>
          <w:sz w:val="28"/>
          <w:szCs w:val="28"/>
        </w:rPr>
      </w:pPr>
      <w:r w:rsidRPr="009B27D6">
        <w:rPr>
          <w:rFonts w:ascii="Times New Roman" w:hAnsi="Times New Roman" w:cs="Times New Roman"/>
          <w:sz w:val="28"/>
          <w:szCs w:val="28"/>
        </w:rPr>
        <w:t>3. Помощник депутата районной Думы должен иметь удостоверение, подтверждающее его полномочия. Форма удостоверения устанавливается Думой</w:t>
      </w:r>
      <w:r w:rsidR="002A319A">
        <w:rPr>
          <w:rFonts w:ascii="Times New Roman" w:hAnsi="Times New Roman" w:cs="Times New Roman"/>
          <w:sz w:val="28"/>
          <w:szCs w:val="28"/>
        </w:rPr>
        <w:t xml:space="preserve"> муниципального округа</w:t>
      </w:r>
      <w:r w:rsidRPr="009B27D6">
        <w:rPr>
          <w:rFonts w:ascii="Times New Roman" w:hAnsi="Times New Roman" w:cs="Times New Roman"/>
          <w:sz w:val="28"/>
          <w:szCs w:val="28"/>
        </w:rPr>
        <w:t>.</w:t>
      </w:r>
    </w:p>
    <w:p w:rsidR="009B27D6" w:rsidRDefault="009B27D6">
      <w:pPr>
        <w:pStyle w:val="ConsPlusNormal"/>
        <w:jc w:val="both"/>
        <w:rPr>
          <w:rFonts w:ascii="Times New Roman" w:hAnsi="Times New Roman" w:cs="Times New Roman"/>
          <w:sz w:val="28"/>
          <w:szCs w:val="28"/>
        </w:rPr>
      </w:pPr>
    </w:p>
    <w:p w:rsidR="004D162E" w:rsidRPr="009B27D6" w:rsidRDefault="004D162E" w:rsidP="004D162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19780E" w:rsidRDefault="0019780E"/>
    <w:sectPr w:rsidR="0019780E" w:rsidSect="005610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BD" w:rsidRDefault="002B4CBD" w:rsidP="00561047">
      <w:pPr>
        <w:spacing w:after="0" w:line="240" w:lineRule="auto"/>
      </w:pPr>
      <w:r>
        <w:separator/>
      </w:r>
    </w:p>
  </w:endnote>
  <w:endnote w:type="continuationSeparator" w:id="0">
    <w:p w:rsidR="002B4CBD" w:rsidRDefault="002B4CBD" w:rsidP="00561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BD" w:rsidRDefault="002B4CBD" w:rsidP="00561047">
      <w:pPr>
        <w:spacing w:after="0" w:line="240" w:lineRule="auto"/>
      </w:pPr>
      <w:r>
        <w:separator/>
      </w:r>
    </w:p>
  </w:footnote>
  <w:footnote w:type="continuationSeparator" w:id="0">
    <w:p w:rsidR="002B4CBD" w:rsidRDefault="002B4CBD" w:rsidP="00561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27D6"/>
    <w:rsid w:val="0019780E"/>
    <w:rsid w:val="001D062B"/>
    <w:rsid w:val="002A319A"/>
    <w:rsid w:val="002B4CBD"/>
    <w:rsid w:val="002D48C0"/>
    <w:rsid w:val="002E2402"/>
    <w:rsid w:val="003820AF"/>
    <w:rsid w:val="004727F1"/>
    <w:rsid w:val="004D162E"/>
    <w:rsid w:val="00561047"/>
    <w:rsid w:val="00585AE0"/>
    <w:rsid w:val="005E1616"/>
    <w:rsid w:val="0061450D"/>
    <w:rsid w:val="0064065D"/>
    <w:rsid w:val="006A5B47"/>
    <w:rsid w:val="007F721F"/>
    <w:rsid w:val="0080076B"/>
    <w:rsid w:val="0087033F"/>
    <w:rsid w:val="009B27D6"/>
    <w:rsid w:val="009B5D3B"/>
    <w:rsid w:val="009F172D"/>
    <w:rsid w:val="00A30DB2"/>
    <w:rsid w:val="00A82EA2"/>
    <w:rsid w:val="00B4019A"/>
    <w:rsid w:val="00B62084"/>
    <w:rsid w:val="00B956DE"/>
    <w:rsid w:val="00BC2EB2"/>
    <w:rsid w:val="00CD543E"/>
    <w:rsid w:val="00D60B8C"/>
    <w:rsid w:val="00F1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7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561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1047"/>
  </w:style>
  <w:style w:type="paragraph" w:styleId="a5">
    <w:name w:val="footer"/>
    <w:basedOn w:val="a"/>
    <w:link w:val="a6"/>
    <w:uiPriority w:val="99"/>
    <w:semiHidden/>
    <w:unhideWhenUsed/>
    <w:rsid w:val="00561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10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A347C83CB904426FC24633199E6D60D7F5597B15DFA454C51E8DA8F01C3338575C865E4421C5C6B0F2E581BF0C8A8ED4F468791CF8F4833C512B04w1t3F" TargetMode="External"/><Relationship Id="rId18" Type="http://schemas.openxmlformats.org/officeDocument/2006/relationships/hyperlink" Target="consultantplus://offline/ref=3EA347C83CB904426FC24633199E6D60D7F5597B15DFA454C51E8DA8F01C3338575C865E56219DCAB0F3F981BB19DCDF92wAt1F" TargetMode="External"/><Relationship Id="rId26" Type="http://schemas.openxmlformats.org/officeDocument/2006/relationships/hyperlink" Target="consultantplus://offline/ref=3EA347C83CB904426FC2583E0FF23169D4FF007013D9AF059B4A8BFFAF4C356D051CD8070764D6C6B0ECE580B9w0t7F" TargetMode="External"/><Relationship Id="rId39" Type="http://schemas.openxmlformats.org/officeDocument/2006/relationships/hyperlink" Target="consultantplus://offline/ref=3EA347C83CB904426FC2583E0FF23169D4FB007715DDAF059B4A8BFFAF4C356D171C800B0765CFCEB0F9B3D1FF52D3DF91BF647903E4F581w2t2F" TargetMode="External"/><Relationship Id="rId21" Type="http://schemas.openxmlformats.org/officeDocument/2006/relationships/hyperlink" Target="consultantplus://offline/ref=3EA347C83CB904426FC24633199E6D60D7F5597B15DFA454C51E8DA8F01C3338575C865E56219DCAB0F3F981BB19DCDF92wAt1F" TargetMode="External"/><Relationship Id="rId34" Type="http://schemas.openxmlformats.org/officeDocument/2006/relationships/hyperlink" Target="consultantplus://offline/ref=3EA347C83CB904426FC2583E0FF23169D4FB007715DDAF059B4A8BFFAF4C356D171C800C0066C393E1B6B28DBB06C0DE90BF67791FwEt6F" TargetMode="External"/><Relationship Id="rId42" Type="http://schemas.openxmlformats.org/officeDocument/2006/relationships/hyperlink" Target="consultantplus://offline/ref=3EA347C83CB904426FC2583E0FF23169D4FB007715DDAF059B4A8BFFAF4C356D171C800B0764CAC7B1F9B3D1FF52D3DF91BF647903E4F581w2t2F" TargetMode="External"/><Relationship Id="rId47" Type="http://schemas.openxmlformats.org/officeDocument/2006/relationships/hyperlink" Target="consultantplus://offline/ref=3EA347C83CB904426FC2583E0FF23169D4FB007715DDAF059B4A8BFFAF4C356D171C800E0565C393E1B6B28DBB06C0DE90BF67791FwEt6F" TargetMode="External"/><Relationship Id="rId50" Type="http://schemas.openxmlformats.org/officeDocument/2006/relationships/hyperlink" Target="consultantplus://offline/ref=3EA347C83CB904426FC2583E0FF23169D4FB007715DDAF059B4A8BFFAF4C356D171C800B0764CAC6B9F9B3D1FF52D3DF91BF647903E4F581w2t2F" TargetMode="External"/><Relationship Id="rId55" Type="http://schemas.openxmlformats.org/officeDocument/2006/relationships/hyperlink" Target="consultantplus://offline/ref=3EA347C83CB904426FC2583E0FF23169D4FB007715DDAF059B4A8BFFAF4C356D171C800B0764CAC0B1F9B3D1FF52D3DF91BF647903E4F581w2t2F"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EA347C83CB904426FC24633199E6D60D7F5597B15DFA454C51E8DA8F01C3338575C865E56219DCAB0F3F981BB19DCDF92wAt1F" TargetMode="External"/><Relationship Id="rId20" Type="http://schemas.openxmlformats.org/officeDocument/2006/relationships/hyperlink" Target="consultantplus://offline/ref=3EA347C83CB904426FC24633199E6D60D7F5597B15DFA454C51E8DA8F01C3338575C865E56219DCAB0F3F981BB19DCDF92wAt1F" TargetMode="External"/><Relationship Id="rId29" Type="http://schemas.openxmlformats.org/officeDocument/2006/relationships/hyperlink" Target="consultantplus://offline/ref=3EA347C83CB904426FC2583E0FF23169D4FB007715DDAF059B4A8BFFAF4C356D171C800B0764C9C2B9F9B3D1FF52D3DF91BF647903E4F581w2t2F" TargetMode="External"/><Relationship Id="rId41" Type="http://schemas.openxmlformats.org/officeDocument/2006/relationships/hyperlink" Target="consultantplus://offline/ref=3EA347C83CB904426FC2583E0FF23169D4FB0F7E15D9AF059B4A8BFFAF4C356D051CD8070764D6C6B0ECE580B9w0t7F" TargetMode="External"/><Relationship Id="rId54" Type="http://schemas.openxmlformats.org/officeDocument/2006/relationships/hyperlink" Target="consultantplus://offline/ref=3EA347C83CB904426FC2583E0FF23169D4FB007715DDAF059B4A8BFFAF4C356D171C800B0765CCC1B3F9B3D1FF52D3DF91BF647903E4F581w2t2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EA347C83CB904426FC2583E0FF23169D4FB007715DDAF059B4A8BFFAF4C356D051CD8070764D6C6B0ECE580B9w0t7F" TargetMode="External"/><Relationship Id="rId24" Type="http://schemas.openxmlformats.org/officeDocument/2006/relationships/hyperlink" Target="consultantplus://offline/ref=3EA347C83CB904426FC2583E0FF23169D4FB067410DCAF059B4A8BFFAF4C356D051CD8070764D6C6B0ECE580B9w0t7F" TargetMode="External"/><Relationship Id="rId32" Type="http://schemas.openxmlformats.org/officeDocument/2006/relationships/hyperlink" Target="consultantplus://offline/ref=3EA347C83CB904426FC2583E0FF23169D4FB007715DDAF059B4A8BFFAF4C356D171C800B0765CCC1B3F9B3D1FF52D3DF91BF647903E4F581w2t2F" TargetMode="External"/><Relationship Id="rId37" Type="http://schemas.openxmlformats.org/officeDocument/2006/relationships/hyperlink" Target="consultantplus://offline/ref=3EA347C83CB904426FC2583E0FF23169D4FB007715DDAF059B4A8BFFAF4C356D171C800C0061C393E1B6B28DBB06C0DE90BF67791FwEt6F" TargetMode="External"/><Relationship Id="rId40" Type="http://schemas.openxmlformats.org/officeDocument/2006/relationships/hyperlink" Target="consultantplus://offline/ref=3EA347C83CB904426FC2583E0FF23169D4FD037312DAAF059B4A8BFFAF4C356D051CD8070764D6C6B0ECE580B9w0t7F" TargetMode="External"/><Relationship Id="rId45" Type="http://schemas.openxmlformats.org/officeDocument/2006/relationships/hyperlink" Target="consultantplus://offline/ref=3EA347C83CB904426FC2583E0FF23169D4FB007715DDAF059B4A8BFFAF4C356D171C800B0764CBC2B0F9B3D1FF52D3DF91BF647903E4F581w2t2F" TargetMode="External"/><Relationship Id="rId53" Type="http://schemas.openxmlformats.org/officeDocument/2006/relationships/hyperlink" Target="consultantplus://offline/ref=3EA347C83CB904426FC2583E0FF23169D4FB007715DDAF059B4A8BFFAF4C356D171C800B0765CCC1B0F9B3D1FF52D3DF91BF647903E4F581w2t2F" TargetMode="External"/><Relationship Id="rId58" Type="http://schemas.openxmlformats.org/officeDocument/2006/relationships/hyperlink" Target="consultantplus://offline/ref=3EA347C83CB904426FC2583E0FF23169D4FB007715DDAF059B4A8BFFAF4C356D171C800B0765CDC5B2F9B3D1FF52D3DF91BF647903E4F581w2t2F" TargetMode="External"/><Relationship Id="rId5" Type="http://schemas.openxmlformats.org/officeDocument/2006/relationships/footnotes" Target="footnotes.xml"/><Relationship Id="rId15" Type="http://schemas.openxmlformats.org/officeDocument/2006/relationships/hyperlink" Target="consultantplus://offline/ref=3EA347C83CB904426FC24633199E6D60D7F5597B15DFA454C51E8DA8F01C3338575C865E56219DCAB0F3F981BB19DCDF92wAt1F" TargetMode="External"/><Relationship Id="rId23" Type="http://schemas.openxmlformats.org/officeDocument/2006/relationships/hyperlink" Target="consultantplus://offline/ref=3EA347C83CB904426FC2583E0FF23169D4FB067410DCAF059B4A8BFFAF4C356D051CD8070764D6C6B0ECE580B9w0t7F" TargetMode="External"/><Relationship Id="rId28" Type="http://schemas.openxmlformats.org/officeDocument/2006/relationships/hyperlink" Target="consultantplus://offline/ref=3EA347C83CB904426FC2583E0FF23169D4FB007715DDAF059B4A8BFFAF4C356D171C800B0764CAC6B9F9B3D1FF52D3DF91BF647903E4F581w2t2F" TargetMode="External"/><Relationship Id="rId36" Type="http://schemas.openxmlformats.org/officeDocument/2006/relationships/hyperlink" Target="consultantplus://offline/ref=3EA347C83CB904426FC2583E0FF23169D4FB007715DDAF059B4A8BFFAF4C356D171C800B0765CDC5B2F9B3D1FF52D3DF91BF647903E4F581w2t2F" TargetMode="External"/><Relationship Id="rId49" Type="http://schemas.openxmlformats.org/officeDocument/2006/relationships/hyperlink" Target="consultantplus://offline/ref=3EA347C83CB904426FC2583E0FF23169D4FB007715DDAF059B4A8BFFAF4C356D171C800D0562C393E1B6B28DBB06C0DE90BF67791FwEt6F" TargetMode="External"/><Relationship Id="rId57" Type="http://schemas.openxmlformats.org/officeDocument/2006/relationships/hyperlink" Target="consultantplus://offline/ref=3EA347C83CB904426FC2583E0FF23169D4FB007715DDAF059B4A8BFFAF4C356D171C800B0765CDC6B9F9B3D1FF52D3DF91BF647903E4F581w2t2F" TargetMode="External"/><Relationship Id="rId61" Type="http://schemas.openxmlformats.org/officeDocument/2006/relationships/hyperlink" Target="consultantplus://offline/ref=3EA347C83CB904426FC2583E0FF23169D4FB007715DDAF059B4A8BFFAF4C356D171C800B0765CFCEB0F9B3D1FF52D3DF91BF647903E4F581w2t2F" TargetMode="External"/><Relationship Id="rId10" Type="http://schemas.openxmlformats.org/officeDocument/2006/relationships/hyperlink" Target="consultantplus://offline/ref=3EA347C83CB904426FC24633199E6D60D7F5597B17DAA05AC115D0A2F8453F3A5053D95B4330C5C7B1ECE680A505DEDDw9t0F" TargetMode="External"/><Relationship Id="rId19" Type="http://schemas.openxmlformats.org/officeDocument/2006/relationships/hyperlink" Target="consultantplus://offline/ref=3EA347C83CB904426FC24633199E6D60D7F5597B15DFA454C51E8DA8F01C3338575C865E56219DCAB0F3F981BB19DCDF92wAt1F" TargetMode="External"/><Relationship Id="rId31" Type="http://schemas.openxmlformats.org/officeDocument/2006/relationships/hyperlink" Target="consultantplus://offline/ref=3EA347C83CB904426FC2583E0FF23169D4FB007715DDAF059B4A8BFFAF4C356D171C800B0765CCC1B0F9B3D1FF52D3DF91BF647903E4F581w2t2F" TargetMode="External"/><Relationship Id="rId44" Type="http://schemas.openxmlformats.org/officeDocument/2006/relationships/hyperlink" Target="consultantplus://offline/ref=3EA347C83CB904426FC2583E0FF23169D4FB007715DDAF059B4A8BFFAF4C356D171C800E066DC393E1B6B28DBB06C0DE90BF67791FwEt6F" TargetMode="External"/><Relationship Id="rId52" Type="http://schemas.openxmlformats.org/officeDocument/2006/relationships/hyperlink" Target="consultantplus://offline/ref=3EA347C83CB904426FC2583E0FF23169D4FB007715DDAF059B4A8BFFAF4C356D171C800B0765CCC2B7F9B3D1FF52D3DF91BF647903E4F581w2t2F" TargetMode="External"/><Relationship Id="rId60" Type="http://schemas.openxmlformats.org/officeDocument/2006/relationships/hyperlink" Target="consultantplus://offline/ref=3EA347C83CB904426FC2583E0FF23169D4FB007715DDAF059B4A8BFFAF4C356D171C800B0765CFCFB9F9B3D1FF52D3DF91BF647903E4F581w2t2F" TargetMode="External"/><Relationship Id="rId4" Type="http://schemas.openxmlformats.org/officeDocument/2006/relationships/webSettings" Target="webSettings.xml"/><Relationship Id="rId9" Type="http://schemas.openxmlformats.org/officeDocument/2006/relationships/hyperlink" Target="consultantplus://offline/ref=3EA347C83CB904426FC24633199E6D60D7F5597B15DFA454C51E8DA8F01C3338575C865E4421C5C6B0F2E581BF0C8A8ED4F468791CF8F4833C512B04w1t3F" TargetMode="External"/><Relationship Id="rId14" Type="http://schemas.openxmlformats.org/officeDocument/2006/relationships/hyperlink" Target="consultantplus://offline/ref=3EA347C83CB904426FC2583E0FF23169D5F600731F8CF807CA1F85FAA71C6F7D01558D0B1964C8D9B2F2E5w8t0F" TargetMode="External"/><Relationship Id="rId22" Type="http://schemas.openxmlformats.org/officeDocument/2006/relationships/hyperlink" Target="consultantplus://offline/ref=3EA347C83CB904426FC24633199E6D60D7F5597B15DFA454C51E8DA8F01C3338575C865E56219DCAB0F3F981BB19DCDF92wAt1F" TargetMode="External"/><Relationship Id="rId27" Type="http://schemas.openxmlformats.org/officeDocument/2006/relationships/hyperlink" Target="consultantplus://offline/ref=3EA347C83CB904426FC2583E0FF23169D4FB007715DDAF059B4A8BFFAF4C356D051CD8070764D6C6B0ECE580B9w0t7F" TargetMode="External"/><Relationship Id="rId30" Type="http://schemas.openxmlformats.org/officeDocument/2006/relationships/hyperlink" Target="consultantplus://offline/ref=3EA347C83CB904426FC2583E0FF23169D4FB007715DDAF059B4A8BFFAF4C356D171C800B0765CCC2B7F9B3D1FF52D3DF91BF647903E4F581w2t2F" TargetMode="External"/><Relationship Id="rId35" Type="http://schemas.openxmlformats.org/officeDocument/2006/relationships/hyperlink" Target="consultantplus://offline/ref=3EA347C83CB904426FC2583E0FF23169D4FB007715DDAF059B4A8BFFAF4C356D171C800B0765CDC6B9F9B3D1FF52D3DF91BF647903E4F581w2t2F" TargetMode="External"/><Relationship Id="rId43" Type="http://schemas.openxmlformats.org/officeDocument/2006/relationships/hyperlink" Target="consultantplus://offline/ref=3EA347C83CB904426FC2583E0FF23169D4FB007715DDAF059B4A8BFFAF4C356D171C800B0764CBC3B9F9B3D1FF52D3DF91BF647903E4F581w2t2F" TargetMode="External"/><Relationship Id="rId48" Type="http://schemas.openxmlformats.org/officeDocument/2006/relationships/hyperlink" Target="consultantplus://offline/ref=3EA347C83CB904426FC2583E0FF23169D4FB007715DDAF059B4A8BFFAF4C356D171C800D0563C393E1B6B28DBB06C0DE90BF67791FwEt6F" TargetMode="External"/><Relationship Id="rId56" Type="http://schemas.openxmlformats.org/officeDocument/2006/relationships/hyperlink" Target="consultantplus://offline/ref=3EA347C83CB904426FC2583E0FF23169D4FB007715DDAF059B4A8BFFAF4C356D171C800C0066C393E1B6B28DBB06C0DE90BF67791FwEt6F" TargetMode="External"/><Relationship Id="rId8" Type="http://schemas.openxmlformats.org/officeDocument/2006/relationships/hyperlink" Target="consultantplus://offline/ref=3EA347C83CB904426FC2583E0FF23169D4FB007715DDAF059B4A8BFFAF4C356D051CD8070764D6C6B0ECE580B9w0t7F" TargetMode="External"/><Relationship Id="rId51" Type="http://schemas.openxmlformats.org/officeDocument/2006/relationships/hyperlink" Target="consultantplus://offline/ref=3EA347C83CB904426FC2583E0FF23169D4FB007715DDAF059B4A8BFFAF4C356D171C800B0764C9C2B9F9B3D1FF52D3DF91BF647903E4F581w2t2F" TargetMode="External"/><Relationship Id="rId3" Type="http://schemas.openxmlformats.org/officeDocument/2006/relationships/settings" Target="settings.xml"/><Relationship Id="rId12" Type="http://schemas.openxmlformats.org/officeDocument/2006/relationships/hyperlink" Target="consultantplus://offline/ref=3EA347C83CB904426FC24633199E6D60D7F5597B15DFA453C6168DA8F01C3338575C865E56219DCAB0F3F981BB19DCDF92wAt1F" TargetMode="External"/><Relationship Id="rId17" Type="http://schemas.openxmlformats.org/officeDocument/2006/relationships/hyperlink" Target="consultantplus://offline/ref=3EA347C83CB904426FC24633199E6D60D7F5597B15DFA454C51E8DA8F01C3338575C865E56219DCAB0F3F981BB19DCDF92wAt1F" TargetMode="External"/><Relationship Id="rId25" Type="http://schemas.openxmlformats.org/officeDocument/2006/relationships/hyperlink" Target="consultantplus://offline/ref=3EA347C83CB904426FC2583E0FF23169D5F70E7310DDAF059B4A8BFFAF4C356D051CD8070764D6C6B0ECE580B9w0t7F" TargetMode="External"/><Relationship Id="rId33" Type="http://schemas.openxmlformats.org/officeDocument/2006/relationships/hyperlink" Target="consultantplus://offline/ref=3EA347C83CB904426FC2583E0FF23169D4FB007715DDAF059B4A8BFFAF4C356D171C800B0764CAC0B1F9B3D1FF52D3DF91BF647903E4F581w2t2F" TargetMode="External"/><Relationship Id="rId38" Type="http://schemas.openxmlformats.org/officeDocument/2006/relationships/hyperlink" Target="consultantplus://offline/ref=3EA347C83CB904426FC2583E0FF23169D4FB007715DDAF059B4A8BFFAF4C356D171C800B0765CFCFB9F9B3D1FF52D3DF91BF647903E4F581w2t2F" TargetMode="External"/><Relationship Id="rId46" Type="http://schemas.openxmlformats.org/officeDocument/2006/relationships/hyperlink" Target="consultantplus://offline/ref=3EA347C83CB904426FC2583E0FF23169D4FB007715DDAF059B4A8BFFAF4C356D171C800B0765C9C7B9F9B3D1FF52D3DF91BF647903E4F581w2t2F" TargetMode="External"/><Relationship Id="rId59" Type="http://schemas.openxmlformats.org/officeDocument/2006/relationships/hyperlink" Target="consultantplus://offline/ref=3EA347C83CB904426FC2583E0FF23169D4FB007715DDAF059B4A8BFFAF4C356D171C800C0061C393E1B6B28DBB06C0DE90BF67791FwE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9BD0-9F0F-4246-BB85-FD72B5A8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6307</Words>
  <Characters>35950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сми</cp:lastModifiedBy>
  <cp:revision>8</cp:revision>
  <cp:lastPrinted>2020-10-20T07:40:00Z</cp:lastPrinted>
  <dcterms:created xsi:type="dcterms:W3CDTF">2020-10-01T05:45:00Z</dcterms:created>
  <dcterms:modified xsi:type="dcterms:W3CDTF">2020-10-20T07:53:00Z</dcterms:modified>
</cp:coreProperties>
</file>